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85406" w:rsidRDefault="003B270E">
      <w:r>
        <w:t xml:space="preserve">             </w:t>
      </w:r>
      <w:r w:rsidR="005C330F">
        <w:rPr>
          <w:rFonts w:ascii="Times New Roman"/>
          <w:noProof/>
          <w:sz w:val="20"/>
          <w:lang w:eastAsia="es-AR"/>
        </w:rPr>
        <w:t xml:space="preserve">                         </w:t>
      </w:r>
      <w:r>
        <w:rPr>
          <w:rFonts w:ascii="Times New Roman"/>
          <w:noProof/>
          <w:sz w:val="20"/>
          <w:lang w:eastAsia="es-AR"/>
        </w:rPr>
        <w:drawing>
          <wp:inline distT="0" distB="0" distL="0" distR="0" wp14:anchorId="0B2A5CFE" wp14:editId="733E2C73">
            <wp:extent cx="2255849" cy="1193292"/>
            <wp:effectExtent l="0" t="0" r="0" b="0"/>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6" cstate="print"/>
                    <a:stretch>
                      <a:fillRect/>
                    </a:stretch>
                  </pic:blipFill>
                  <pic:spPr>
                    <a:xfrm>
                      <a:off x="0" y="0"/>
                      <a:ext cx="2255849" cy="1193292"/>
                    </a:xfrm>
                    <a:prstGeom prst="rect">
                      <a:avLst/>
                    </a:prstGeom>
                  </pic:spPr>
                </pic:pic>
              </a:graphicData>
            </a:graphic>
          </wp:inline>
        </w:drawing>
      </w:r>
    </w:p>
    <w:p w:rsidR="003B270E" w:rsidRDefault="003B270E"/>
    <w:p w:rsidR="003B270E" w:rsidRDefault="003B270E" w:rsidP="003B270E">
      <w:pPr>
        <w:rPr>
          <w:rFonts w:ascii="Comic Sans MS" w:hAnsi="Comic Sans MS"/>
          <w:sz w:val="52"/>
          <w:szCs w:val="52"/>
          <w:u w:val="single"/>
        </w:rPr>
      </w:pPr>
      <w:r>
        <w:rPr>
          <w:rFonts w:ascii="Comic Sans MS" w:hAnsi="Comic Sans MS"/>
          <w:sz w:val="52"/>
          <w:szCs w:val="52"/>
          <w:u w:val="single"/>
        </w:rPr>
        <w:t>Itinerar</w:t>
      </w:r>
      <w:r w:rsidR="00CD739E">
        <w:rPr>
          <w:rFonts w:ascii="Comic Sans MS" w:hAnsi="Comic Sans MS"/>
          <w:sz w:val="52"/>
          <w:szCs w:val="52"/>
          <w:u w:val="single"/>
        </w:rPr>
        <w:t>io Madrid, Norte de España y Portugal</w:t>
      </w:r>
      <w:r>
        <w:rPr>
          <w:rFonts w:ascii="Comic Sans MS" w:hAnsi="Comic Sans MS"/>
          <w:sz w:val="52"/>
          <w:szCs w:val="52"/>
          <w:u w:val="single"/>
        </w:rPr>
        <w:t>.</w:t>
      </w:r>
    </w:p>
    <w:p w:rsidR="00390AE2" w:rsidRDefault="003B270E" w:rsidP="00390AE2">
      <w:pPr>
        <w:rPr>
          <w:rFonts w:cstheme="minorHAnsi"/>
        </w:rPr>
      </w:pPr>
      <w:r>
        <w:rPr>
          <w:b/>
          <w:u w:val="single"/>
        </w:rPr>
        <w:t>Salida acompañada</w:t>
      </w:r>
      <w:r>
        <w:rPr>
          <w:rFonts w:cstheme="minorHAnsi"/>
          <w:b/>
          <w:u w:val="single"/>
        </w:rPr>
        <w:t>:</w:t>
      </w:r>
      <w:r>
        <w:rPr>
          <w:rFonts w:cstheme="minorHAnsi"/>
        </w:rPr>
        <w:t xml:space="preserve"> </w:t>
      </w:r>
      <w:r w:rsidR="00CD739E">
        <w:rPr>
          <w:rFonts w:cstheme="minorHAnsi"/>
        </w:rPr>
        <w:t>4 de septiembre 2025</w:t>
      </w:r>
    </w:p>
    <w:p w:rsidR="00CD739E" w:rsidRDefault="00CD739E" w:rsidP="00390AE2">
      <w:pPr>
        <w:rPr>
          <w:rFonts w:cstheme="minorHAnsi"/>
        </w:rPr>
      </w:pPr>
    </w:p>
    <w:p w:rsidR="00CD739E" w:rsidRDefault="00CD739E" w:rsidP="00390AE2">
      <w:pPr>
        <w:rPr>
          <w:rFonts w:ascii="Arial" w:hAnsi="Arial" w:cs="Arial"/>
          <w:color w:val="505050"/>
          <w:sz w:val="21"/>
          <w:szCs w:val="21"/>
          <w:shd w:val="clear" w:color="auto" w:fill="FFFFFF"/>
        </w:rPr>
      </w:pPr>
      <w:r w:rsidRPr="00CD739E">
        <w:rPr>
          <w:rStyle w:val="Textoennegrita"/>
          <w:rFonts w:ascii="Arial" w:hAnsi="Arial" w:cs="Arial"/>
          <w:color w:val="FF0000"/>
          <w:sz w:val="21"/>
          <w:szCs w:val="21"/>
          <w:shd w:val="clear" w:color="auto" w:fill="FFFFFF"/>
        </w:rPr>
        <w:t>DÍA 01. Jueves 04 septiembre, BUENOS AIRES – MADRID</w:t>
      </w:r>
      <w:r>
        <w:rPr>
          <w:rFonts w:ascii="Arial" w:hAnsi="Arial" w:cs="Arial"/>
          <w:color w:val="505050"/>
          <w:sz w:val="21"/>
          <w:szCs w:val="21"/>
        </w:rPr>
        <w:br/>
      </w:r>
      <w:r>
        <w:rPr>
          <w:rFonts w:ascii="Arial" w:hAnsi="Arial" w:cs="Arial"/>
          <w:color w:val="505050"/>
          <w:sz w:val="21"/>
          <w:szCs w:val="21"/>
          <w:shd w:val="clear" w:color="auto" w:fill="FFFFFF"/>
        </w:rPr>
        <w:t>Salida desde el aeropuerto internacional de Ezeiza en el vuelo de Iberia IB106 de las 18.10Hs. con destino Madrid. Noche a bordo.</w:t>
      </w:r>
    </w:p>
    <w:p w:rsidR="00CD739E" w:rsidRDefault="00CD739E" w:rsidP="00390AE2">
      <w:pPr>
        <w:rPr>
          <w:rFonts w:ascii="Arial" w:hAnsi="Arial" w:cs="Arial"/>
          <w:color w:val="505050"/>
          <w:sz w:val="21"/>
          <w:szCs w:val="21"/>
          <w:shd w:val="clear" w:color="auto" w:fill="FFFFFF"/>
        </w:rPr>
      </w:pPr>
      <w:r w:rsidRPr="00CD739E">
        <w:rPr>
          <w:rStyle w:val="Textoennegrita"/>
          <w:rFonts w:ascii="Arial" w:hAnsi="Arial" w:cs="Arial"/>
          <w:color w:val="FF0000"/>
          <w:sz w:val="21"/>
          <w:szCs w:val="21"/>
          <w:shd w:val="clear" w:color="auto" w:fill="FFFFFF"/>
        </w:rPr>
        <w:t>DÍA 02. Viernes 05 septiembre, MADRID</w:t>
      </w:r>
      <w:r>
        <w:rPr>
          <w:rFonts w:ascii="Arial" w:hAnsi="Arial" w:cs="Arial"/>
          <w:color w:val="505050"/>
          <w:sz w:val="21"/>
          <w:szCs w:val="21"/>
        </w:rPr>
        <w:br/>
      </w:r>
      <w:r>
        <w:rPr>
          <w:rFonts w:ascii="Arial" w:hAnsi="Arial" w:cs="Arial"/>
          <w:color w:val="505050"/>
          <w:sz w:val="21"/>
          <w:szCs w:val="21"/>
          <w:shd w:val="clear" w:color="auto" w:fill="FFFFFF"/>
        </w:rPr>
        <w:t>Llegada a las 10.55Hs. al aeropuerto internacional Barajas, Madrid. Recepción y traslado al hotel. Alojamiento.</w:t>
      </w:r>
    </w:p>
    <w:p w:rsidR="00CD739E" w:rsidRDefault="00CD739E" w:rsidP="00390AE2">
      <w:pPr>
        <w:rPr>
          <w:rFonts w:ascii="Arial" w:hAnsi="Arial" w:cs="Arial"/>
          <w:color w:val="505050"/>
          <w:sz w:val="21"/>
          <w:szCs w:val="21"/>
          <w:shd w:val="clear" w:color="auto" w:fill="FFFFFF"/>
        </w:rPr>
      </w:pPr>
      <w:r w:rsidRPr="00CD739E">
        <w:rPr>
          <w:rStyle w:val="Textoennegrita"/>
          <w:rFonts w:ascii="Arial" w:hAnsi="Arial" w:cs="Arial"/>
          <w:color w:val="FF0000"/>
          <w:sz w:val="21"/>
          <w:szCs w:val="21"/>
          <w:shd w:val="clear" w:color="auto" w:fill="FFFFFF"/>
        </w:rPr>
        <w:t>DÍA 03. Sábado 06 septiembre, MADRID</w:t>
      </w:r>
      <w:r>
        <w:rPr>
          <w:rFonts w:ascii="Arial" w:hAnsi="Arial" w:cs="Arial"/>
          <w:color w:val="505050"/>
          <w:sz w:val="21"/>
          <w:szCs w:val="21"/>
        </w:rPr>
        <w:br/>
      </w:r>
      <w:r>
        <w:rPr>
          <w:rFonts w:ascii="Arial" w:hAnsi="Arial" w:cs="Arial"/>
          <w:color w:val="505050"/>
          <w:sz w:val="21"/>
          <w:szCs w:val="21"/>
          <w:shd w:val="clear" w:color="auto" w:fill="FFFFFF"/>
        </w:rPr>
        <w:t>Desayuno. Visita panorámica de la ciudad con amplio recorrido a través de las más importantes avenidas, plazas y edificios. Resto del día libre para actividades personales. Alojamiento.</w:t>
      </w:r>
    </w:p>
    <w:p w:rsidR="00CD739E" w:rsidRDefault="0024769F" w:rsidP="00390AE2">
      <w:pPr>
        <w:rPr>
          <w:rFonts w:ascii="Arial" w:hAnsi="Arial" w:cs="Arial"/>
          <w:color w:val="505050"/>
          <w:sz w:val="21"/>
          <w:szCs w:val="21"/>
          <w:shd w:val="clear" w:color="auto" w:fill="FFFFFF"/>
        </w:rPr>
      </w:pPr>
      <w:r w:rsidRPr="0024769F">
        <w:rPr>
          <w:rStyle w:val="Textoennegrita"/>
          <w:rFonts w:ascii="Arial" w:hAnsi="Arial" w:cs="Arial"/>
          <w:color w:val="FF0000"/>
          <w:sz w:val="21"/>
          <w:szCs w:val="21"/>
          <w:shd w:val="clear" w:color="auto" w:fill="FFFFFF"/>
        </w:rPr>
        <w:t>DÍA 04. Domingo 07 septiembre, MADRID - ZARAGOZA - SAN SEBASTIÁN</w:t>
      </w:r>
      <w:r>
        <w:rPr>
          <w:rFonts w:ascii="Arial" w:hAnsi="Arial" w:cs="Arial"/>
          <w:color w:val="505050"/>
          <w:sz w:val="21"/>
          <w:szCs w:val="21"/>
        </w:rPr>
        <w:br/>
      </w:r>
      <w:r>
        <w:rPr>
          <w:rFonts w:ascii="Arial" w:hAnsi="Arial" w:cs="Arial"/>
          <w:color w:val="505050"/>
          <w:sz w:val="21"/>
          <w:szCs w:val="21"/>
          <w:shd w:val="clear" w:color="auto" w:fill="FFFFFF"/>
        </w:rPr>
        <w:t>Desayuno y salida hacia Zaragoza. Breve parada y tiempo libre para visitar la Basílica de Nuestra Señora del Pilar, Patrona de la Hispanidad. Continuación hacia el País Vasco para llegar a San Sebastián. Cena y alojamiento.</w:t>
      </w:r>
    </w:p>
    <w:p w:rsidR="0024769F" w:rsidRDefault="0024769F" w:rsidP="00390AE2">
      <w:pPr>
        <w:rPr>
          <w:rFonts w:ascii="Arial" w:hAnsi="Arial" w:cs="Arial"/>
          <w:color w:val="505050"/>
          <w:sz w:val="21"/>
          <w:szCs w:val="21"/>
          <w:shd w:val="clear" w:color="auto" w:fill="FFFFFF"/>
        </w:rPr>
      </w:pPr>
      <w:r w:rsidRPr="0024769F">
        <w:rPr>
          <w:rStyle w:val="Textoennegrita"/>
          <w:rFonts w:ascii="Arial" w:hAnsi="Arial" w:cs="Arial"/>
          <w:color w:val="FF0000"/>
          <w:sz w:val="21"/>
          <w:szCs w:val="21"/>
          <w:shd w:val="clear" w:color="auto" w:fill="FFFFFF"/>
        </w:rPr>
        <w:t>DÍA 05. LUNES 08 SEPTIEMBRE, SAN SEBASTIÁN - BILBAO - SANTANDER</w:t>
      </w:r>
      <w:r>
        <w:rPr>
          <w:rFonts w:ascii="Arial" w:hAnsi="Arial" w:cs="Arial"/>
          <w:color w:val="505050"/>
          <w:sz w:val="21"/>
          <w:szCs w:val="21"/>
        </w:rPr>
        <w:br/>
      </w:r>
      <w:r>
        <w:rPr>
          <w:rFonts w:ascii="Arial" w:hAnsi="Arial" w:cs="Arial"/>
          <w:color w:val="505050"/>
          <w:sz w:val="21"/>
          <w:szCs w:val="21"/>
          <w:shd w:val="clear" w:color="auto" w:fill="FFFFFF"/>
        </w:rPr>
        <w:t>Desayuno. Salida hacia Bilbao, capital de la provincia de Vizcaya, con breve parada para admirar el vanguardista edificio del Museo Guggenheim. Continuación a Santander. Tiempo libre. Cena y alojamiento.</w:t>
      </w:r>
    </w:p>
    <w:p w:rsidR="0024769F" w:rsidRPr="0024769F" w:rsidRDefault="0024769F" w:rsidP="00390AE2">
      <w:pPr>
        <w:rPr>
          <w:rFonts w:ascii="Arial" w:hAnsi="Arial" w:cs="Arial"/>
          <w:color w:val="FF0000"/>
          <w:sz w:val="21"/>
          <w:szCs w:val="21"/>
          <w:shd w:val="clear" w:color="auto" w:fill="FFFFFF"/>
        </w:rPr>
      </w:pPr>
      <w:r w:rsidRPr="0024769F">
        <w:rPr>
          <w:rStyle w:val="Textoennegrita"/>
          <w:rFonts w:ascii="Arial" w:hAnsi="Arial" w:cs="Arial"/>
          <w:color w:val="FF0000"/>
          <w:sz w:val="21"/>
          <w:szCs w:val="21"/>
          <w:shd w:val="clear" w:color="auto" w:fill="FFFFFF"/>
        </w:rPr>
        <w:t>DÍA 06. MARTES 09 SEPTIEMBRE, SANTANDER - SANTILLANA DEL MAR - COVADONGA - OVIEDO</w:t>
      </w:r>
      <w:r>
        <w:rPr>
          <w:rFonts w:ascii="Arial" w:hAnsi="Arial" w:cs="Arial"/>
          <w:color w:val="505050"/>
          <w:sz w:val="21"/>
          <w:szCs w:val="21"/>
        </w:rPr>
        <w:br/>
      </w:r>
      <w:r>
        <w:rPr>
          <w:rFonts w:ascii="Arial" w:hAnsi="Arial" w:cs="Arial"/>
          <w:color w:val="505050"/>
          <w:sz w:val="21"/>
          <w:szCs w:val="21"/>
          <w:shd w:val="clear" w:color="auto" w:fill="FFFFFF"/>
        </w:rPr>
        <w:t>Desayuno. Salida a Santillana del Mar, ciudad considerada Monumento Nacional. Continuación a través de bellos paisajes para llegar a Covadonga, donde tendremos tiempo libre para visitar el Santuario. Posteriormente continuación hacia Oviedo. Cena y alojamiento.</w:t>
      </w:r>
    </w:p>
    <w:p w:rsidR="0024769F" w:rsidRDefault="0024769F" w:rsidP="00390AE2">
      <w:pPr>
        <w:rPr>
          <w:rFonts w:cstheme="minorHAnsi"/>
        </w:rPr>
      </w:pPr>
      <w:r w:rsidRPr="0024769F">
        <w:rPr>
          <w:rStyle w:val="Textoennegrita"/>
          <w:rFonts w:ascii="Arial" w:hAnsi="Arial" w:cs="Arial"/>
          <w:color w:val="FF0000"/>
          <w:sz w:val="21"/>
          <w:szCs w:val="21"/>
          <w:shd w:val="clear" w:color="auto" w:fill="FFFFFF"/>
        </w:rPr>
        <w:t>DÍA 07. MIÉRCOLES 10 SEPTIEMBRE, OVIEDO - LA CORUÑA</w:t>
      </w:r>
      <w:r w:rsidRPr="0024769F">
        <w:rPr>
          <w:rFonts w:ascii="Arial" w:hAnsi="Arial" w:cs="Arial"/>
          <w:color w:val="FF0000"/>
          <w:sz w:val="21"/>
          <w:szCs w:val="21"/>
        </w:rPr>
        <w:br/>
      </w:r>
      <w:r>
        <w:rPr>
          <w:rFonts w:ascii="Arial" w:hAnsi="Arial" w:cs="Arial"/>
          <w:color w:val="505050"/>
          <w:sz w:val="21"/>
          <w:szCs w:val="21"/>
          <w:shd w:val="clear" w:color="auto" w:fill="FFFFFF"/>
        </w:rPr>
        <w:t>Desayuno. Salida hacia la Comunidad de Galicia para llegar a la señorial ciudad de La Coruña. Breve panorámica de la ciudad. Por la tarde excursión opcional por las Rías Altas por los típicos pueblos de Pontedeume, Betanzos, etc. Cena y alojamiento.</w:t>
      </w:r>
    </w:p>
    <w:p w:rsidR="00CD739E" w:rsidRDefault="0024769F" w:rsidP="00390AE2">
      <w:pPr>
        <w:rPr>
          <w:rFonts w:ascii="Arial" w:hAnsi="Arial" w:cs="Arial"/>
          <w:color w:val="505050"/>
          <w:sz w:val="21"/>
          <w:szCs w:val="21"/>
          <w:shd w:val="clear" w:color="auto" w:fill="FFFFFF"/>
        </w:rPr>
      </w:pPr>
      <w:r w:rsidRPr="0024769F">
        <w:rPr>
          <w:rStyle w:val="Textoennegrita"/>
          <w:rFonts w:ascii="Arial" w:hAnsi="Arial" w:cs="Arial"/>
          <w:color w:val="FF0000"/>
          <w:sz w:val="21"/>
          <w:szCs w:val="21"/>
          <w:shd w:val="clear" w:color="auto" w:fill="FFFFFF"/>
        </w:rPr>
        <w:lastRenderedPageBreak/>
        <w:t>DÍA 08. JUEVES 11 SEPTIEMBRE, LA CORUÑA - SANTIAGO DE COMPOSTELA</w:t>
      </w:r>
      <w:r>
        <w:rPr>
          <w:rFonts w:ascii="Arial" w:hAnsi="Arial" w:cs="Arial"/>
          <w:color w:val="505050"/>
          <w:sz w:val="21"/>
          <w:szCs w:val="21"/>
        </w:rPr>
        <w:br/>
      </w:r>
      <w:r>
        <w:rPr>
          <w:rFonts w:ascii="Arial" w:hAnsi="Arial" w:cs="Arial"/>
          <w:color w:val="505050"/>
          <w:sz w:val="21"/>
          <w:szCs w:val="21"/>
          <w:shd w:val="clear" w:color="auto" w:fill="FFFFFF"/>
        </w:rPr>
        <w:t>Desayuno. Salida hacia Santiago de Compostela. Visita de la ciudad, importante centro de peregrinación con la Plaza del Obradoiro, Catedral, etc. Tarde libre. Cena y alojamiento.</w:t>
      </w:r>
    </w:p>
    <w:p w:rsidR="0024769F" w:rsidRDefault="0024769F" w:rsidP="00390AE2">
      <w:pPr>
        <w:rPr>
          <w:rFonts w:ascii="Arial" w:hAnsi="Arial" w:cs="Arial"/>
          <w:color w:val="505050"/>
          <w:sz w:val="21"/>
          <w:szCs w:val="21"/>
          <w:shd w:val="clear" w:color="auto" w:fill="FFFFFF"/>
        </w:rPr>
      </w:pPr>
      <w:r w:rsidRPr="0024769F">
        <w:rPr>
          <w:rStyle w:val="Textoennegrita"/>
          <w:rFonts w:ascii="Arial" w:hAnsi="Arial" w:cs="Arial"/>
          <w:color w:val="FF0000"/>
          <w:sz w:val="21"/>
          <w:szCs w:val="21"/>
          <w:shd w:val="clear" w:color="auto" w:fill="FFFFFF"/>
        </w:rPr>
        <w:t>DÍA 09. VIERNES 12 SEPTIEMBRE, SANTIAGO - RIAS BAJAS - VIGO</w:t>
      </w:r>
      <w:r>
        <w:rPr>
          <w:rFonts w:ascii="Arial" w:hAnsi="Arial" w:cs="Arial"/>
          <w:color w:val="505050"/>
          <w:sz w:val="21"/>
          <w:szCs w:val="21"/>
        </w:rPr>
        <w:br/>
      </w:r>
      <w:r>
        <w:rPr>
          <w:rFonts w:ascii="Arial" w:hAnsi="Arial" w:cs="Arial"/>
          <w:color w:val="505050"/>
          <w:sz w:val="21"/>
          <w:szCs w:val="21"/>
          <w:shd w:val="clear" w:color="auto" w:fill="FFFFFF"/>
        </w:rPr>
        <w:t>Desayuno y salida hacia las Rías Bajas, a través de espléndidos y espectaculares paisajes, con breve parada en la Isla de La Toja. Parada en O Grove, para realizar opcionalmente un recorrido en catamarán y ver el cultivo de ostras y mejillones, con degustación de mejillón y vino de ribeiro. Continuación a Vigo, tiempo libre. Posibilidad de realizar en opcional, una visita a Santa Tecla. Cena y alojamiento.</w:t>
      </w:r>
    </w:p>
    <w:p w:rsidR="0024769F" w:rsidRDefault="0024769F" w:rsidP="00390AE2">
      <w:pPr>
        <w:rPr>
          <w:rFonts w:ascii="Arial" w:hAnsi="Arial" w:cs="Arial"/>
          <w:color w:val="505050"/>
          <w:sz w:val="21"/>
          <w:szCs w:val="21"/>
          <w:shd w:val="clear" w:color="auto" w:fill="FFFFFF"/>
        </w:rPr>
      </w:pPr>
      <w:r w:rsidRPr="0024769F">
        <w:rPr>
          <w:rStyle w:val="Textoennegrita"/>
          <w:rFonts w:ascii="Arial" w:hAnsi="Arial" w:cs="Arial"/>
          <w:color w:val="FF0000"/>
          <w:sz w:val="21"/>
          <w:szCs w:val="21"/>
          <w:shd w:val="clear" w:color="auto" w:fill="FFFFFF"/>
        </w:rPr>
        <w:t>DÍA 10. SÁBADO 13 SEPTIEMBRE, VIGO - VIANA DO CASTELO - BRAGA - OPORTO</w:t>
      </w:r>
      <w:r>
        <w:rPr>
          <w:rFonts w:ascii="Arial" w:hAnsi="Arial" w:cs="Arial"/>
          <w:color w:val="505050"/>
          <w:sz w:val="21"/>
          <w:szCs w:val="21"/>
        </w:rPr>
        <w:br/>
      </w:r>
      <w:r>
        <w:rPr>
          <w:rFonts w:ascii="Arial" w:hAnsi="Arial" w:cs="Arial"/>
          <w:color w:val="505050"/>
          <w:sz w:val="21"/>
          <w:szCs w:val="21"/>
          <w:shd w:val="clear" w:color="auto" w:fill="FFFFFF"/>
        </w:rPr>
        <w:t>Desayuno. Cruzando la frontera con Portugal llegaremos a Viana do Castelo, población ubicada entre la desembocadura del río Miño y Oporto. Tiempo libre para visitar el casco antiguo con calles adoquinadas y edificios blasonados. Continuaremos hacia Braga, conocida como la ciudad de los arzobispos y la tercera ciudad más poblada de Portugal. Tiempo libre. Salida a Oporto. Alojamiento.</w:t>
      </w:r>
    </w:p>
    <w:p w:rsidR="0024769F" w:rsidRDefault="0024769F" w:rsidP="00390AE2">
      <w:pPr>
        <w:rPr>
          <w:rFonts w:ascii="Arial" w:hAnsi="Arial" w:cs="Arial"/>
          <w:color w:val="505050"/>
          <w:sz w:val="21"/>
          <w:szCs w:val="21"/>
          <w:shd w:val="clear" w:color="auto" w:fill="FFFFFF"/>
        </w:rPr>
      </w:pPr>
      <w:r w:rsidRPr="0024769F">
        <w:rPr>
          <w:rStyle w:val="Textoennegrita"/>
          <w:rFonts w:ascii="Arial" w:hAnsi="Arial" w:cs="Arial"/>
          <w:color w:val="FF0000"/>
          <w:sz w:val="21"/>
          <w:szCs w:val="21"/>
          <w:shd w:val="clear" w:color="auto" w:fill="FFFFFF"/>
        </w:rPr>
        <w:t>DÍA 11. DOMINGO 14 SEPTIEMBRE, OPORTO</w:t>
      </w:r>
      <w:r>
        <w:rPr>
          <w:rFonts w:ascii="Arial" w:hAnsi="Arial" w:cs="Arial"/>
          <w:color w:val="505050"/>
          <w:sz w:val="21"/>
          <w:szCs w:val="21"/>
        </w:rPr>
        <w:br/>
      </w:r>
      <w:r>
        <w:rPr>
          <w:rFonts w:ascii="Arial" w:hAnsi="Arial" w:cs="Arial"/>
          <w:color w:val="505050"/>
          <w:sz w:val="21"/>
          <w:szCs w:val="21"/>
          <w:shd w:val="clear" w:color="auto" w:fill="FFFFFF"/>
        </w:rPr>
        <w:t>Desayuno. Visita panorámica de Oporto, ciudad declarada Patrimonio de la Humanidad, con la catedral, la bolsa, iglesia de Santa Clara para finalizar en una bodega local donde degustaremos su mundialmente conocido "vino de Porto". Resto del tiempo libre. Alojamiento.</w:t>
      </w:r>
    </w:p>
    <w:p w:rsidR="0024769F" w:rsidRDefault="0024769F" w:rsidP="00390AE2">
      <w:pPr>
        <w:rPr>
          <w:rFonts w:ascii="Arial" w:hAnsi="Arial" w:cs="Arial"/>
          <w:color w:val="505050"/>
          <w:sz w:val="21"/>
          <w:szCs w:val="21"/>
          <w:shd w:val="clear" w:color="auto" w:fill="FFFFFF"/>
        </w:rPr>
      </w:pPr>
      <w:r w:rsidRPr="0024769F">
        <w:rPr>
          <w:rStyle w:val="Textoennegrita"/>
          <w:rFonts w:ascii="Arial" w:hAnsi="Arial" w:cs="Arial"/>
          <w:color w:val="FF0000"/>
          <w:sz w:val="21"/>
          <w:szCs w:val="21"/>
          <w:shd w:val="clear" w:color="auto" w:fill="FFFFFF"/>
        </w:rPr>
        <w:t>DÍA 12. LUNES 15 SEPTIEMBRE, OPORTO - COIMBRA</w:t>
      </w:r>
      <w:r>
        <w:rPr>
          <w:rFonts w:ascii="Arial" w:hAnsi="Arial" w:cs="Arial"/>
          <w:color w:val="505050"/>
          <w:sz w:val="21"/>
          <w:szCs w:val="21"/>
        </w:rPr>
        <w:br/>
      </w:r>
      <w:r>
        <w:rPr>
          <w:rFonts w:ascii="Arial" w:hAnsi="Arial" w:cs="Arial"/>
          <w:color w:val="505050"/>
          <w:sz w:val="21"/>
          <w:szCs w:val="21"/>
          <w:shd w:val="clear" w:color="auto" w:fill="FFFFFF"/>
        </w:rPr>
        <w:t>Desayuno. Salida hacia Coimbra, ciudad sede de una de las Universidades más antiguas de Europa y cuna del Fado. Almuerzo. Tiempo libre. Alojamiento.</w:t>
      </w:r>
    </w:p>
    <w:p w:rsidR="0024769F" w:rsidRDefault="0024769F" w:rsidP="00390AE2">
      <w:pPr>
        <w:rPr>
          <w:rFonts w:ascii="Arial" w:hAnsi="Arial" w:cs="Arial"/>
          <w:color w:val="505050"/>
          <w:sz w:val="21"/>
          <w:szCs w:val="21"/>
          <w:shd w:val="clear" w:color="auto" w:fill="FFFFFF"/>
        </w:rPr>
      </w:pPr>
      <w:r w:rsidRPr="0024769F">
        <w:rPr>
          <w:rStyle w:val="Textoennegrita"/>
          <w:rFonts w:ascii="Arial" w:hAnsi="Arial" w:cs="Arial"/>
          <w:color w:val="FF0000"/>
          <w:sz w:val="21"/>
          <w:szCs w:val="21"/>
          <w:shd w:val="clear" w:color="auto" w:fill="FFFFFF"/>
        </w:rPr>
        <w:t>DÍA 13. MARTES 16 SEPTIEMBRE, COIMBRA - FÁTIMA - LISBOA</w:t>
      </w:r>
      <w:r>
        <w:rPr>
          <w:rFonts w:ascii="Arial" w:hAnsi="Arial" w:cs="Arial"/>
          <w:color w:val="505050"/>
          <w:sz w:val="21"/>
          <w:szCs w:val="21"/>
        </w:rPr>
        <w:br/>
      </w:r>
      <w:r>
        <w:rPr>
          <w:rFonts w:ascii="Arial" w:hAnsi="Arial" w:cs="Arial"/>
          <w:color w:val="505050"/>
          <w:sz w:val="21"/>
          <w:szCs w:val="21"/>
          <w:shd w:val="clear" w:color="auto" w:fill="FFFFFF"/>
        </w:rPr>
        <w:t>Desayuno y salida hacia Fátima, importante centro de peregrinación. Tiempo libre para visitar la Basílica y posteriormente continuación hacia Lisboa, capital de Portugal. Alojamiento. Por la noche visita opcional a un espectáculo de Fado, típica música y canciones portuguesas.</w:t>
      </w:r>
    </w:p>
    <w:p w:rsidR="0024769F" w:rsidRDefault="0024769F" w:rsidP="00390AE2">
      <w:pPr>
        <w:rPr>
          <w:rFonts w:cstheme="minorHAnsi"/>
        </w:rPr>
      </w:pPr>
      <w:r w:rsidRPr="0024769F">
        <w:rPr>
          <w:rStyle w:val="Textoennegrita"/>
          <w:rFonts w:ascii="Arial" w:hAnsi="Arial" w:cs="Arial"/>
          <w:color w:val="FF0000"/>
          <w:sz w:val="21"/>
          <w:szCs w:val="21"/>
          <w:shd w:val="clear" w:color="auto" w:fill="FFFFFF"/>
        </w:rPr>
        <w:t>DÍA 14. MIÉRCOLES 17 SEPTIEMBRE, LISBOA</w:t>
      </w:r>
      <w:r>
        <w:rPr>
          <w:rFonts w:ascii="Arial" w:hAnsi="Arial" w:cs="Arial"/>
          <w:color w:val="505050"/>
          <w:sz w:val="21"/>
          <w:szCs w:val="21"/>
        </w:rPr>
        <w:br/>
      </w:r>
      <w:r>
        <w:rPr>
          <w:rFonts w:ascii="Arial" w:hAnsi="Arial" w:cs="Arial"/>
          <w:color w:val="505050"/>
          <w:sz w:val="21"/>
          <w:szCs w:val="21"/>
          <w:shd w:val="clear" w:color="auto" w:fill="FFFFFF"/>
        </w:rPr>
        <w:t>Alojamiento y desayuno. Por la mañana visita panorámica de esta bella ciudad, situada en la desembocadura del río Tajo: Mirador del Parque, Plaza de Eduardo VII, Plaza del Rossio, Avenida da Liberdade, Barrio Madragoa (donde nació el Fado), continuaremos al Barrio de Belem, con su famosa Torre de Belem, Monumento a los Navegante y Monasterio de los Jerónimos. Tarde libre. Recomendamos realizar una excursión opcional a Sintra, Cascais, Estoril.</w:t>
      </w:r>
    </w:p>
    <w:p w:rsidR="00CD739E" w:rsidRDefault="0024769F" w:rsidP="00390AE2">
      <w:pPr>
        <w:rPr>
          <w:rFonts w:ascii="Arial" w:hAnsi="Arial" w:cs="Arial"/>
          <w:color w:val="505050"/>
          <w:sz w:val="21"/>
          <w:szCs w:val="21"/>
          <w:shd w:val="clear" w:color="auto" w:fill="FFFFFF"/>
        </w:rPr>
      </w:pPr>
      <w:r w:rsidRPr="0024769F">
        <w:rPr>
          <w:rStyle w:val="Textoennegrita"/>
          <w:rFonts w:ascii="Arial" w:hAnsi="Arial" w:cs="Arial"/>
          <w:color w:val="FF0000"/>
          <w:sz w:val="21"/>
          <w:szCs w:val="21"/>
          <w:shd w:val="clear" w:color="auto" w:fill="FFFFFF"/>
        </w:rPr>
        <w:t>DÍA 15. JUEVES 18 SEPTIEMBRE,  LISBOA - CÁCERES - MADRID</w:t>
      </w:r>
      <w:r>
        <w:rPr>
          <w:rFonts w:ascii="Arial" w:hAnsi="Arial" w:cs="Arial"/>
          <w:color w:val="505050"/>
          <w:sz w:val="21"/>
          <w:szCs w:val="21"/>
        </w:rPr>
        <w:br/>
      </w:r>
      <w:r>
        <w:rPr>
          <w:rFonts w:ascii="Arial" w:hAnsi="Arial" w:cs="Arial"/>
          <w:color w:val="505050"/>
          <w:sz w:val="21"/>
          <w:szCs w:val="21"/>
          <w:shd w:val="clear" w:color="auto" w:fill="FFFFFF"/>
        </w:rPr>
        <w:t>Desayuno. Salida hacia la frontera española para llegar hasta Cáceres. Tiempo libre para conocer su Plaza Mayor y el casco antiguo con su barrio medieval, considerado Patrimonio de la Humanidad. Almuerzo libre. Posteriormente continuación del viaje hacia Madrid. Llegada y alojamiento.</w:t>
      </w:r>
    </w:p>
    <w:p w:rsidR="0024769F" w:rsidRDefault="0024769F" w:rsidP="00390AE2">
      <w:pPr>
        <w:rPr>
          <w:rFonts w:ascii="Arial" w:hAnsi="Arial" w:cs="Arial"/>
          <w:color w:val="505050"/>
          <w:sz w:val="21"/>
          <w:szCs w:val="21"/>
          <w:shd w:val="clear" w:color="auto" w:fill="FFFFFF"/>
        </w:rPr>
      </w:pPr>
      <w:r w:rsidRPr="0024769F">
        <w:rPr>
          <w:rStyle w:val="Textoennegrita"/>
          <w:rFonts w:ascii="Arial" w:hAnsi="Arial" w:cs="Arial"/>
          <w:color w:val="FF0000"/>
          <w:sz w:val="21"/>
          <w:szCs w:val="21"/>
          <w:shd w:val="clear" w:color="auto" w:fill="FFFFFF"/>
        </w:rPr>
        <w:t>DÍA 16. VIERNES 19 SEPTIEMBRE, MADRID</w:t>
      </w:r>
      <w:r>
        <w:rPr>
          <w:rFonts w:ascii="Arial" w:hAnsi="Arial" w:cs="Arial"/>
          <w:color w:val="505050"/>
          <w:sz w:val="21"/>
          <w:szCs w:val="21"/>
        </w:rPr>
        <w:br/>
      </w:r>
      <w:r>
        <w:rPr>
          <w:rFonts w:ascii="Arial" w:hAnsi="Arial" w:cs="Arial"/>
          <w:color w:val="505050"/>
          <w:sz w:val="21"/>
          <w:szCs w:val="21"/>
          <w:shd w:val="clear" w:color="auto" w:fill="FFFFFF"/>
        </w:rPr>
        <w:t>Desayuno. Día libre para actividades personales. Alojamiento.</w:t>
      </w:r>
    </w:p>
    <w:p w:rsidR="0024769F" w:rsidRDefault="0024769F" w:rsidP="00390AE2">
      <w:pPr>
        <w:rPr>
          <w:rFonts w:ascii="Arial" w:hAnsi="Arial" w:cs="Arial"/>
          <w:color w:val="505050"/>
          <w:sz w:val="21"/>
          <w:szCs w:val="21"/>
          <w:shd w:val="clear" w:color="auto" w:fill="FFFFFF"/>
        </w:rPr>
      </w:pPr>
      <w:r w:rsidRPr="0024769F">
        <w:rPr>
          <w:rStyle w:val="Textoennegrita"/>
          <w:rFonts w:ascii="Arial" w:hAnsi="Arial" w:cs="Arial"/>
          <w:color w:val="FF0000"/>
          <w:sz w:val="21"/>
          <w:szCs w:val="21"/>
          <w:shd w:val="clear" w:color="auto" w:fill="FFFFFF"/>
        </w:rPr>
        <w:t>DÍA 17. SÁBADO 20 SEPTIEMBRE, MADRID – BUENOS AIRES</w:t>
      </w:r>
      <w:r>
        <w:rPr>
          <w:rFonts w:ascii="Arial" w:hAnsi="Arial" w:cs="Arial"/>
          <w:color w:val="505050"/>
          <w:sz w:val="21"/>
          <w:szCs w:val="21"/>
        </w:rPr>
        <w:br/>
      </w:r>
      <w:r>
        <w:rPr>
          <w:rFonts w:ascii="Arial" w:hAnsi="Arial" w:cs="Arial"/>
          <w:color w:val="505050"/>
          <w:sz w:val="21"/>
          <w:szCs w:val="21"/>
          <w:shd w:val="clear" w:color="auto" w:fill="FFFFFF"/>
        </w:rPr>
        <w:t>Desayuno. A la hora prevista traslado hacia el aeropuerto para embarcar en el vuelo de regreso Iberia IB107 de las 12.35Hs.. Llegada a Buenos Aires a las 20.05Hs. Fin de nuestros servicios.</w:t>
      </w:r>
    </w:p>
    <w:p w:rsidR="0024769F" w:rsidRDefault="0024769F" w:rsidP="00390AE2">
      <w:pPr>
        <w:rPr>
          <w:rFonts w:ascii="Arial" w:hAnsi="Arial" w:cs="Arial"/>
          <w:color w:val="505050"/>
          <w:sz w:val="21"/>
          <w:szCs w:val="21"/>
          <w:shd w:val="clear" w:color="auto" w:fill="FFFFFF"/>
        </w:rPr>
      </w:pPr>
    </w:p>
    <w:p w:rsidR="0024769F" w:rsidRDefault="0024769F" w:rsidP="00390AE2">
      <w:pPr>
        <w:rPr>
          <w:rStyle w:val="Textoennegrita"/>
          <w:rFonts w:ascii="Arial" w:hAnsi="Arial" w:cs="Arial"/>
          <w:color w:val="3333CC"/>
          <w:sz w:val="21"/>
          <w:szCs w:val="21"/>
          <w:u w:val="single"/>
          <w:shd w:val="clear" w:color="auto" w:fill="FFFFFF"/>
        </w:rPr>
      </w:pPr>
      <w:r>
        <w:rPr>
          <w:rStyle w:val="Textoennegrita"/>
          <w:rFonts w:ascii="Arial" w:hAnsi="Arial" w:cs="Arial"/>
          <w:color w:val="3333CC"/>
          <w:sz w:val="21"/>
          <w:szCs w:val="21"/>
          <w:u w:val="single"/>
          <w:shd w:val="clear" w:color="auto" w:fill="FFFFFF"/>
        </w:rPr>
        <w:lastRenderedPageBreak/>
        <w:t>Nota importante: este programa puede variar en orden de los servicios, no así en su contenido.</w:t>
      </w:r>
    </w:p>
    <w:p w:rsidR="0024769F" w:rsidRPr="0024769F" w:rsidRDefault="0024769F" w:rsidP="00390AE2">
      <w:pPr>
        <w:rPr>
          <w:rStyle w:val="Textoennegrita"/>
          <w:rFonts w:ascii="Arial" w:hAnsi="Arial" w:cs="Arial"/>
          <w:color w:val="3333CC"/>
          <w:sz w:val="21"/>
          <w:szCs w:val="21"/>
          <w:shd w:val="clear" w:color="auto" w:fill="FFFFFF"/>
        </w:rPr>
      </w:pPr>
    </w:p>
    <w:p w:rsidR="0024769F" w:rsidRDefault="0024769F" w:rsidP="00390AE2">
      <w:pPr>
        <w:rPr>
          <w:rFonts w:ascii="Arial" w:hAnsi="Arial" w:cs="Arial"/>
          <w:color w:val="505050"/>
          <w:sz w:val="21"/>
          <w:szCs w:val="21"/>
          <w:shd w:val="clear" w:color="auto" w:fill="FFFFFF"/>
        </w:rPr>
      </w:pPr>
      <w:r w:rsidRPr="0024769F">
        <w:rPr>
          <w:rStyle w:val="Textoennegrita"/>
          <w:rFonts w:ascii="Arial" w:hAnsi="Arial" w:cs="Arial"/>
          <w:color w:val="505050"/>
          <w:sz w:val="21"/>
          <w:szCs w:val="21"/>
          <w:u w:val="single"/>
          <w:shd w:val="clear" w:color="auto" w:fill="FFFFFF"/>
        </w:rPr>
        <w:t>El programa incluye:</w:t>
      </w:r>
      <w:r>
        <w:rPr>
          <w:rFonts w:ascii="Arial" w:hAnsi="Arial" w:cs="Arial"/>
          <w:color w:val="505050"/>
          <w:sz w:val="21"/>
          <w:szCs w:val="21"/>
        </w:rPr>
        <w:br/>
      </w:r>
      <w:r>
        <w:rPr>
          <w:rFonts w:ascii="Arial" w:hAnsi="Arial" w:cs="Arial"/>
          <w:color w:val="505050"/>
          <w:sz w:val="21"/>
          <w:szCs w:val="21"/>
          <w:shd w:val="clear" w:color="auto" w:fill="FFFFFF"/>
        </w:rPr>
        <w:t>- Pasajes aéreos con Iberia Buenos Aires / Madrid / Buenos Aires.</w:t>
      </w:r>
      <w:r>
        <w:rPr>
          <w:rFonts w:ascii="Arial" w:hAnsi="Arial" w:cs="Arial"/>
          <w:color w:val="505050"/>
          <w:sz w:val="21"/>
          <w:szCs w:val="21"/>
        </w:rPr>
        <w:br/>
      </w:r>
      <w:r>
        <w:rPr>
          <w:rFonts w:ascii="Arial" w:hAnsi="Arial" w:cs="Arial"/>
          <w:color w:val="505050"/>
          <w:sz w:val="21"/>
          <w:szCs w:val="21"/>
          <w:shd w:val="clear" w:color="auto" w:fill="FFFFFF"/>
        </w:rPr>
        <w:t>- 04 noches de alojamiento en Madrid, con desayuno.</w:t>
      </w:r>
      <w:r>
        <w:rPr>
          <w:rFonts w:ascii="Arial" w:hAnsi="Arial" w:cs="Arial"/>
          <w:color w:val="505050"/>
          <w:sz w:val="21"/>
          <w:szCs w:val="21"/>
        </w:rPr>
        <w:br/>
      </w:r>
      <w:r>
        <w:rPr>
          <w:rFonts w:ascii="Arial" w:hAnsi="Arial" w:cs="Arial"/>
          <w:color w:val="505050"/>
          <w:sz w:val="21"/>
          <w:szCs w:val="21"/>
          <w:shd w:val="clear" w:color="auto" w:fill="FFFFFF"/>
        </w:rPr>
        <w:t>- 01 noche de alojamiento en San Sebastián, con desayuno.</w:t>
      </w:r>
      <w:r>
        <w:rPr>
          <w:rFonts w:ascii="Arial" w:hAnsi="Arial" w:cs="Arial"/>
          <w:color w:val="505050"/>
          <w:sz w:val="21"/>
          <w:szCs w:val="21"/>
        </w:rPr>
        <w:br/>
      </w:r>
      <w:r>
        <w:rPr>
          <w:rFonts w:ascii="Arial" w:hAnsi="Arial" w:cs="Arial"/>
          <w:color w:val="505050"/>
          <w:sz w:val="21"/>
          <w:szCs w:val="21"/>
          <w:shd w:val="clear" w:color="auto" w:fill="FFFFFF"/>
        </w:rPr>
        <w:t>- 01 noche de alojamiento en Santander, con desayuno.</w:t>
      </w:r>
      <w:r>
        <w:rPr>
          <w:rFonts w:ascii="Arial" w:hAnsi="Arial" w:cs="Arial"/>
          <w:color w:val="505050"/>
          <w:sz w:val="21"/>
          <w:szCs w:val="21"/>
        </w:rPr>
        <w:br/>
      </w:r>
      <w:r>
        <w:rPr>
          <w:rFonts w:ascii="Arial" w:hAnsi="Arial" w:cs="Arial"/>
          <w:color w:val="505050"/>
          <w:sz w:val="21"/>
          <w:szCs w:val="21"/>
          <w:shd w:val="clear" w:color="auto" w:fill="FFFFFF"/>
        </w:rPr>
        <w:t>- 01 noche de alojamiento en Oviedo, con desayuno.</w:t>
      </w:r>
      <w:r>
        <w:rPr>
          <w:rFonts w:ascii="Arial" w:hAnsi="Arial" w:cs="Arial"/>
          <w:color w:val="505050"/>
          <w:sz w:val="21"/>
          <w:szCs w:val="21"/>
        </w:rPr>
        <w:br/>
      </w:r>
      <w:r>
        <w:rPr>
          <w:rFonts w:ascii="Arial" w:hAnsi="Arial" w:cs="Arial"/>
          <w:color w:val="505050"/>
          <w:sz w:val="21"/>
          <w:szCs w:val="21"/>
          <w:shd w:val="clear" w:color="auto" w:fill="FFFFFF"/>
        </w:rPr>
        <w:t>- 01 noche de alojamiento en La Coruña, con desayuno.</w:t>
      </w:r>
      <w:r>
        <w:rPr>
          <w:rFonts w:ascii="Arial" w:hAnsi="Arial" w:cs="Arial"/>
          <w:color w:val="505050"/>
          <w:sz w:val="21"/>
          <w:szCs w:val="21"/>
        </w:rPr>
        <w:br/>
      </w:r>
      <w:r>
        <w:rPr>
          <w:rFonts w:ascii="Arial" w:hAnsi="Arial" w:cs="Arial"/>
          <w:color w:val="505050"/>
          <w:sz w:val="21"/>
          <w:szCs w:val="21"/>
          <w:shd w:val="clear" w:color="auto" w:fill="FFFFFF"/>
        </w:rPr>
        <w:t>- 01 noche de alojamiento en Santiago de Compostela, con desayuno.</w:t>
      </w:r>
      <w:r>
        <w:rPr>
          <w:rFonts w:ascii="Arial" w:hAnsi="Arial" w:cs="Arial"/>
          <w:color w:val="505050"/>
          <w:sz w:val="21"/>
          <w:szCs w:val="21"/>
        </w:rPr>
        <w:br/>
      </w:r>
      <w:r>
        <w:rPr>
          <w:rFonts w:ascii="Arial" w:hAnsi="Arial" w:cs="Arial"/>
          <w:color w:val="505050"/>
          <w:sz w:val="21"/>
          <w:szCs w:val="21"/>
          <w:shd w:val="clear" w:color="auto" w:fill="FFFFFF"/>
        </w:rPr>
        <w:t>- 01 noche de alojamiento en Vigo, con desayuno.</w:t>
      </w:r>
      <w:r>
        <w:rPr>
          <w:rFonts w:ascii="Arial" w:hAnsi="Arial" w:cs="Arial"/>
          <w:color w:val="505050"/>
          <w:sz w:val="21"/>
          <w:szCs w:val="21"/>
        </w:rPr>
        <w:br/>
      </w:r>
      <w:r>
        <w:rPr>
          <w:rFonts w:ascii="Arial" w:hAnsi="Arial" w:cs="Arial"/>
          <w:color w:val="505050"/>
          <w:sz w:val="21"/>
          <w:szCs w:val="21"/>
          <w:shd w:val="clear" w:color="auto" w:fill="FFFFFF"/>
        </w:rPr>
        <w:t>- 02 noches de alojamiento en Oporto, con desayuno.</w:t>
      </w:r>
      <w:r>
        <w:rPr>
          <w:rFonts w:ascii="Arial" w:hAnsi="Arial" w:cs="Arial"/>
          <w:color w:val="505050"/>
          <w:sz w:val="21"/>
          <w:szCs w:val="21"/>
        </w:rPr>
        <w:br/>
      </w:r>
      <w:r>
        <w:rPr>
          <w:rFonts w:ascii="Arial" w:hAnsi="Arial" w:cs="Arial"/>
          <w:color w:val="505050"/>
          <w:sz w:val="21"/>
          <w:szCs w:val="21"/>
          <w:shd w:val="clear" w:color="auto" w:fill="FFFFFF"/>
        </w:rPr>
        <w:t>- 01 noche de alojamiento en Coimbra, con desayuno.</w:t>
      </w:r>
      <w:r>
        <w:rPr>
          <w:rFonts w:ascii="Arial" w:hAnsi="Arial" w:cs="Arial"/>
          <w:color w:val="505050"/>
          <w:sz w:val="21"/>
          <w:szCs w:val="21"/>
        </w:rPr>
        <w:br/>
      </w:r>
      <w:r>
        <w:rPr>
          <w:rFonts w:ascii="Arial" w:hAnsi="Arial" w:cs="Arial"/>
          <w:color w:val="505050"/>
          <w:sz w:val="21"/>
          <w:szCs w:val="21"/>
          <w:shd w:val="clear" w:color="auto" w:fill="FFFFFF"/>
        </w:rPr>
        <w:t>- 02 noches de alojamiento en Lisboa, con desayuno.</w:t>
      </w:r>
      <w:r>
        <w:rPr>
          <w:rFonts w:ascii="Arial" w:hAnsi="Arial" w:cs="Arial"/>
          <w:color w:val="505050"/>
          <w:sz w:val="21"/>
          <w:szCs w:val="21"/>
        </w:rPr>
        <w:br/>
      </w:r>
      <w:r>
        <w:rPr>
          <w:rFonts w:ascii="Arial" w:hAnsi="Arial" w:cs="Arial"/>
          <w:color w:val="505050"/>
          <w:sz w:val="21"/>
          <w:szCs w:val="21"/>
          <w:shd w:val="clear" w:color="auto" w:fill="FFFFFF"/>
        </w:rPr>
        <w:t>- 7 comidas (1 almuerzo y 6 cenas), según itinerario.</w:t>
      </w:r>
      <w:r>
        <w:rPr>
          <w:rFonts w:ascii="Arial" w:hAnsi="Arial" w:cs="Arial"/>
          <w:color w:val="505050"/>
          <w:sz w:val="21"/>
          <w:szCs w:val="21"/>
        </w:rPr>
        <w:br/>
      </w:r>
      <w:r>
        <w:rPr>
          <w:rFonts w:ascii="Arial" w:hAnsi="Arial" w:cs="Arial"/>
          <w:color w:val="505050"/>
          <w:sz w:val="21"/>
          <w:szCs w:val="21"/>
          <w:shd w:val="clear" w:color="auto" w:fill="FFFFFF"/>
        </w:rPr>
        <w:t>- Visitas y excursiones según itinerario con guía de habla hispana.</w:t>
      </w:r>
      <w:r>
        <w:rPr>
          <w:rFonts w:ascii="Arial" w:hAnsi="Arial" w:cs="Arial"/>
          <w:color w:val="505050"/>
          <w:sz w:val="21"/>
          <w:szCs w:val="21"/>
        </w:rPr>
        <w:br/>
      </w:r>
      <w:r>
        <w:rPr>
          <w:rFonts w:ascii="Arial" w:hAnsi="Arial" w:cs="Arial"/>
          <w:color w:val="505050"/>
          <w:sz w:val="21"/>
          <w:szCs w:val="21"/>
          <w:shd w:val="clear" w:color="auto" w:fill="FFFFFF"/>
        </w:rPr>
        <w:t>- Visita a bodega en Oporto con degustación.</w:t>
      </w:r>
      <w:r>
        <w:rPr>
          <w:rFonts w:ascii="Arial" w:hAnsi="Arial" w:cs="Arial"/>
          <w:color w:val="505050"/>
          <w:sz w:val="21"/>
          <w:szCs w:val="21"/>
        </w:rPr>
        <w:br/>
      </w:r>
      <w:r>
        <w:rPr>
          <w:rFonts w:ascii="Arial" w:hAnsi="Arial" w:cs="Arial"/>
          <w:color w:val="505050"/>
          <w:sz w:val="21"/>
          <w:szCs w:val="21"/>
          <w:shd w:val="clear" w:color="auto" w:fill="FFFFFF"/>
        </w:rPr>
        <w:t>- Entradas a los sitios indicados según itinerario.</w:t>
      </w:r>
      <w:r>
        <w:rPr>
          <w:rFonts w:ascii="Arial" w:hAnsi="Arial" w:cs="Arial"/>
          <w:color w:val="505050"/>
          <w:sz w:val="21"/>
          <w:szCs w:val="21"/>
        </w:rPr>
        <w:br/>
      </w:r>
      <w:r>
        <w:rPr>
          <w:rFonts w:ascii="Arial" w:hAnsi="Arial" w:cs="Arial"/>
          <w:color w:val="505050"/>
          <w:sz w:val="21"/>
          <w:szCs w:val="21"/>
          <w:shd w:val="clear" w:color="auto" w:fill="FFFFFF"/>
        </w:rPr>
        <w:t>- Todos los traslados en destino.</w:t>
      </w:r>
      <w:r>
        <w:rPr>
          <w:rFonts w:ascii="Arial" w:hAnsi="Arial" w:cs="Arial"/>
          <w:color w:val="505050"/>
          <w:sz w:val="21"/>
          <w:szCs w:val="21"/>
        </w:rPr>
        <w:br/>
      </w:r>
      <w:r>
        <w:rPr>
          <w:rFonts w:ascii="Arial" w:hAnsi="Arial" w:cs="Arial"/>
          <w:color w:val="505050"/>
          <w:sz w:val="21"/>
          <w:szCs w:val="21"/>
          <w:shd w:val="clear" w:color="auto" w:fill="FFFFFF"/>
        </w:rPr>
        <w:t>- Tour Leader acompañante desde Argentina.</w:t>
      </w:r>
    </w:p>
    <w:p w:rsidR="0024769F" w:rsidRDefault="0024769F" w:rsidP="00390AE2">
      <w:pPr>
        <w:rPr>
          <w:rFonts w:ascii="Arial" w:hAnsi="Arial" w:cs="Arial"/>
          <w:color w:val="505050"/>
          <w:sz w:val="21"/>
          <w:szCs w:val="21"/>
          <w:shd w:val="clear" w:color="auto" w:fill="FFFFFF"/>
        </w:rPr>
      </w:pPr>
    </w:p>
    <w:p w:rsidR="0024769F" w:rsidRDefault="0024769F" w:rsidP="00390AE2">
      <w:pPr>
        <w:rPr>
          <w:rFonts w:ascii="Arial" w:hAnsi="Arial" w:cs="Arial"/>
          <w:color w:val="505050"/>
          <w:sz w:val="21"/>
          <w:szCs w:val="21"/>
          <w:shd w:val="clear" w:color="auto" w:fill="FFFFFF"/>
        </w:rPr>
      </w:pPr>
      <w:r>
        <w:rPr>
          <w:rStyle w:val="Textoennegrita"/>
          <w:rFonts w:ascii="Arial" w:hAnsi="Arial" w:cs="Arial"/>
          <w:color w:val="505050"/>
          <w:sz w:val="21"/>
          <w:szCs w:val="21"/>
          <w:u w:val="single"/>
          <w:shd w:val="clear" w:color="auto" w:fill="FFFFFF"/>
        </w:rPr>
        <w:t>El programa no incluye:</w:t>
      </w:r>
      <w:r>
        <w:rPr>
          <w:rFonts w:ascii="Arial" w:hAnsi="Arial" w:cs="Arial"/>
          <w:color w:val="505050"/>
          <w:sz w:val="21"/>
          <w:szCs w:val="21"/>
        </w:rPr>
        <w:br/>
      </w:r>
      <w:r>
        <w:rPr>
          <w:rFonts w:ascii="Arial" w:hAnsi="Arial" w:cs="Arial"/>
          <w:color w:val="505050"/>
          <w:sz w:val="21"/>
          <w:szCs w:val="21"/>
          <w:shd w:val="clear" w:color="auto" w:fill="FFFFFF"/>
        </w:rPr>
        <w:t>- Gastos extras o personales.</w:t>
      </w:r>
      <w:r>
        <w:rPr>
          <w:rFonts w:ascii="Arial" w:hAnsi="Arial" w:cs="Arial"/>
          <w:color w:val="505050"/>
          <w:sz w:val="21"/>
          <w:szCs w:val="21"/>
        </w:rPr>
        <w:br/>
      </w:r>
      <w:r>
        <w:rPr>
          <w:rFonts w:ascii="Arial" w:hAnsi="Arial" w:cs="Arial"/>
          <w:color w:val="505050"/>
          <w:sz w:val="21"/>
          <w:szCs w:val="21"/>
          <w:shd w:val="clear" w:color="auto" w:fill="FFFFFF"/>
        </w:rPr>
        <w:t>- Propinas para guía y chofer.</w:t>
      </w:r>
      <w:r>
        <w:rPr>
          <w:rFonts w:ascii="Arial" w:hAnsi="Arial" w:cs="Arial"/>
          <w:color w:val="505050"/>
          <w:sz w:val="21"/>
          <w:szCs w:val="21"/>
        </w:rPr>
        <w:br/>
      </w:r>
      <w:r>
        <w:rPr>
          <w:rFonts w:ascii="Arial" w:hAnsi="Arial" w:cs="Arial"/>
          <w:color w:val="505050"/>
          <w:sz w:val="21"/>
          <w:szCs w:val="21"/>
          <w:shd w:val="clear" w:color="auto" w:fill="FFFFFF"/>
        </w:rPr>
        <w:t>- Cualquier otro servicio que no se especifique como incluido.</w:t>
      </w:r>
    </w:p>
    <w:p w:rsidR="0024769F" w:rsidRDefault="0024769F" w:rsidP="00390AE2">
      <w:pPr>
        <w:rPr>
          <w:rFonts w:ascii="Arial" w:hAnsi="Arial" w:cs="Arial"/>
          <w:color w:val="505050"/>
          <w:sz w:val="21"/>
          <w:szCs w:val="21"/>
          <w:shd w:val="clear" w:color="auto" w:fill="FFFFFF"/>
        </w:rPr>
      </w:pPr>
    </w:p>
    <w:p w:rsidR="0024769F" w:rsidRDefault="0024769F" w:rsidP="00390AE2">
      <w:pPr>
        <w:rPr>
          <w:rStyle w:val="Textoennegrita"/>
          <w:rFonts w:ascii="Arial" w:hAnsi="Arial" w:cs="Arial"/>
          <w:color w:val="505050"/>
          <w:sz w:val="21"/>
          <w:szCs w:val="21"/>
          <w:shd w:val="clear" w:color="auto" w:fill="FFFFFF"/>
        </w:rPr>
      </w:pPr>
      <w:r>
        <w:rPr>
          <w:rStyle w:val="Textoennegrita"/>
          <w:rFonts w:ascii="Arial" w:hAnsi="Arial" w:cs="Arial"/>
          <w:color w:val="505050"/>
          <w:sz w:val="21"/>
          <w:szCs w:val="21"/>
          <w:u w:val="single"/>
          <w:shd w:val="clear" w:color="auto" w:fill="FFFFFF"/>
        </w:rPr>
        <w:t>Hoteles del tour*</w:t>
      </w:r>
      <w:r>
        <w:rPr>
          <w:rFonts w:ascii="Arial" w:hAnsi="Arial" w:cs="Arial"/>
          <w:color w:val="505050"/>
          <w:sz w:val="21"/>
          <w:szCs w:val="21"/>
        </w:rPr>
        <w:br/>
      </w:r>
      <w:r>
        <w:rPr>
          <w:rStyle w:val="Textoennegrita"/>
          <w:rFonts w:ascii="Arial" w:hAnsi="Arial" w:cs="Arial"/>
          <w:color w:val="505050"/>
          <w:sz w:val="21"/>
          <w:szCs w:val="21"/>
          <w:shd w:val="clear" w:color="auto" w:fill="FFFFFF"/>
        </w:rPr>
        <w:t>MADRID: </w:t>
      </w:r>
      <w:r>
        <w:rPr>
          <w:rFonts w:ascii="Arial" w:hAnsi="Arial" w:cs="Arial"/>
          <w:color w:val="505050"/>
          <w:sz w:val="21"/>
          <w:szCs w:val="21"/>
          <w:shd w:val="clear" w:color="auto" w:fill="FFFFFF"/>
        </w:rPr>
        <w:t>Emperador Hotel.</w:t>
      </w:r>
      <w:r>
        <w:rPr>
          <w:rFonts w:ascii="Arial" w:hAnsi="Arial" w:cs="Arial"/>
          <w:color w:val="505050"/>
          <w:sz w:val="21"/>
          <w:szCs w:val="21"/>
        </w:rPr>
        <w:br/>
      </w:r>
      <w:r>
        <w:rPr>
          <w:rStyle w:val="Textoennegrita"/>
          <w:rFonts w:ascii="Arial" w:hAnsi="Arial" w:cs="Arial"/>
          <w:color w:val="505050"/>
          <w:sz w:val="21"/>
          <w:szCs w:val="21"/>
          <w:shd w:val="clear" w:color="auto" w:fill="FFFFFF"/>
        </w:rPr>
        <w:t>SAN SEBASTIÁN: </w:t>
      </w:r>
      <w:r>
        <w:rPr>
          <w:rFonts w:ascii="Arial" w:hAnsi="Arial" w:cs="Arial"/>
          <w:color w:val="505050"/>
          <w:sz w:val="21"/>
          <w:szCs w:val="21"/>
          <w:shd w:val="clear" w:color="auto" w:fill="FFFFFF"/>
        </w:rPr>
        <w:t>Silken Amara Plaza</w:t>
      </w:r>
      <w:r>
        <w:rPr>
          <w:rFonts w:ascii="Arial" w:hAnsi="Arial" w:cs="Arial"/>
          <w:color w:val="505050"/>
          <w:sz w:val="21"/>
          <w:szCs w:val="21"/>
        </w:rPr>
        <w:br/>
      </w:r>
      <w:r>
        <w:rPr>
          <w:rStyle w:val="Textoennegrita"/>
          <w:rFonts w:ascii="Arial" w:hAnsi="Arial" w:cs="Arial"/>
          <w:color w:val="505050"/>
          <w:sz w:val="21"/>
          <w:szCs w:val="21"/>
          <w:shd w:val="clear" w:color="auto" w:fill="FFFFFF"/>
        </w:rPr>
        <w:t>SANTANDER:</w:t>
      </w:r>
      <w:r>
        <w:rPr>
          <w:rFonts w:ascii="Arial" w:hAnsi="Arial" w:cs="Arial"/>
          <w:color w:val="505050"/>
          <w:sz w:val="21"/>
          <w:szCs w:val="21"/>
          <w:shd w:val="clear" w:color="auto" w:fill="FFFFFF"/>
        </w:rPr>
        <w:t> Santemar Hotel</w:t>
      </w:r>
      <w:r>
        <w:rPr>
          <w:rFonts w:ascii="Arial" w:hAnsi="Arial" w:cs="Arial"/>
          <w:color w:val="505050"/>
          <w:sz w:val="21"/>
          <w:szCs w:val="21"/>
        </w:rPr>
        <w:br/>
      </w:r>
      <w:r>
        <w:rPr>
          <w:rStyle w:val="Textoennegrita"/>
          <w:rFonts w:ascii="Arial" w:hAnsi="Arial" w:cs="Arial"/>
          <w:color w:val="505050"/>
          <w:sz w:val="21"/>
          <w:szCs w:val="21"/>
          <w:shd w:val="clear" w:color="auto" w:fill="FFFFFF"/>
        </w:rPr>
        <w:t>OVIEDO: </w:t>
      </w:r>
      <w:r>
        <w:rPr>
          <w:rFonts w:ascii="Arial" w:hAnsi="Arial" w:cs="Arial"/>
          <w:color w:val="505050"/>
          <w:sz w:val="21"/>
          <w:szCs w:val="21"/>
          <w:shd w:val="clear" w:color="auto" w:fill="FFFFFF"/>
        </w:rPr>
        <w:t>Iberik Santo Domingo Plaza</w:t>
      </w:r>
      <w:r>
        <w:rPr>
          <w:rFonts w:ascii="Arial" w:hAnsi="Arial" w:cs="Arial"/>
          <w:color w:val="505050"/>
          <w:sz w:val="21"/>
          <w:szCs w:val="21"/>
        </w:rPr>
        <w:br/>
      </w:r>
      <w:r>
        <w:rPr>
          <w:rStyle w:val="Textoennegrita"/>
          <w:rFonts w:ascii="Arial" w:hAnsi="Arial" w:cs="Arial"/>
          <w:color w:val="505050"/>
          <w:sz w:val="21"/>
          <w:szCs w:val="21"/>
          <w:shd w:val="clear" w:color="auto" w:fill="FFFFFF"/>
        </w:rPr>
        <w:t>LA CORUÑA:</w:t>
      </w:r>
      <w:r>
        <w:rPr>
          <w:rFonts w:ascii="Arial" w:hAnsi="Arial" w:cs="Arial"/>
          <w:color w:val="505050"/>
          <w:sz w:val="21"/>
          <w:szCs w:val="21"/>
          <w:shd w:val="clear" w:color="auto" w:fill="FFFFFF"/>
        </w:rPr>
        <w:t> Exe Coruña</w:t>
      </w:r>
      <w:r>
        <w:rPr>
          <w:rFonts w:ascii="Arial" w:hAnsi="Arial" w:cs="Arial"/>
          <w:color w:val="505050"/>
          <w:sz w:val="21"/>
          <w:szCs w:val="21"/>
        </w:rPr>
        <w:br/>
      </w:r>
      <w:r>
        <w:rPr>
          <w:rStyle w:val="Textoennegrita"/>
          <w:rFonts w:ascii="Arial" w:hAnsi="Arial" w:cs="Arial"/>
          <w:color w:val="505050"/>
          <w:sz w:val="21"/>
          <w:szCs w:val="21"/>
          <w:shd w:val="clear" w:color="auto" w:fill="FFFFFF"/>
        </w:rPr>
        <w:t>SANTIAGO DE COMPOSTELA:</w:t>
      </w:r>
      <w:r>
        <w:rPr>
          <w:rFonts w:ascii="Arial" w:hAnsi="Arial" w:cs="Arial"/>
          <w:color w:val="505050"/>
          <w:sz w:val="21"/>
          <w:szCs w:val="21"/>
          <w:shd w:val="clear" w:color="auto" w:fill="FFFFFF"/>
        </w:rPr>
        <w:t> Oca Puerta del Camino</w:t>
      </w:r>
      <w:r>
        <w:rPr>
          <w:rFonts w:ascii="Arial" w:hAnsi="Arial" w:cs="Arial"/>
          <w:color w:val="505050"/>
          <w:sz w:val="21"/>
          <w:szCs w:val="21"/>
        </w:rPr>
        <w:br/>
      </w:r>
      <w:r>
        <w:rPr>
          <w:rStyle w:val="Textoennegrita"/>
          <w:rFonts w:ascii="Arial" w:hAnsi="Arial" w:cs="Arial"/>
          <w:color w:val="505050"/>
          <w:sz w:val="21"/>
          <w:szCs w:val="21"/>
          <w:shd w:val="clear" w:color="auto" w:fill="FFFFFF"/>
        </w:rPr>
        <w:t>VIGO: </w:t>
      </w:r>
      <w:r>
        <w:rPr>
          <w:rFonts w:ascii="Arial" w:hAnsi="Arial" w:cs="Arial"/>
          <w:color w:val="505050"/>
          <w:sz w:val="21"/>
          <w:szCs w:val="21"/>
          <w:shd w:val="clear" w:color="auto" w:fill="FFFFFF"/>
        </w:rPr>
        <w:t>Hesperia Vigo</w:t>
      </w:r>
      <w:r>
        <w:rPr>
          <w:rFonts w:ascii="Arial" w:hAnsi="Arial" w:cs="Arial"/>
          <w:color w:val="505050"/>
          <w:sz w:val="21"/>
          <w:szCs w:val="21"/>
        </w:rPr>
        <w:br/>
      </w:r>
      <w:r>
        <w:rPr>
          <w:rStyle w:val="Textoennegrita"/>
          <w:rFonts w:ascii="Arial" w:hAnsi="Arial" w:cs="Arial"/>
          <w:color w:val="505050"/>
          <w:sz w:val="21"/>
          <w:szCs w:val="21"/>
          <w:shd w:val="clear" w:color="auto" w:fill="FFFFFF"/>
        </w:rPr>
        <w:t>OPORTO:</w:t>
      </w:r>
      <w:r>
        <w:rPr>
          <w:rFonts w:ascii="Arial" w:hAnsi="Arial" w:cs="Arial"/>
          <w:color w:val="505050"/>
          <w:sz w:val="21"/>
          <w:szCs w:val="21"/>
          <w:shd w:val="clear" w:color="auto" w:fill="FFFFFF"/>
        </w:rPr>
        <w:t> Holiday Inn Porto Gaia</w:t>
      </w:r>
      <w:r>
        <w:rPr>
          <w:rFonts w:ascii="Arial" w:hAnsi="Arial" w:cs="Arial"/>
          <w:color w:val="505050"/>
          <w:sz w:val="21"/>
          <w:szCs w:val="21"/>
        </w:rPr>
        <w:br/>
      </w:r>
      <w:r>
        <w:rPr>
          <w:rStyle w:val="Textoennegrita"/>
          <w:rFonts w:ascii="Arial" w:hAnsi="Arial" w:cs="Arial"/>
          <w:color w:val="505050"/>
          <w:sz w:val="21"/>
          <w:szCs w:val="21"/>
          <w:shd w:val="clear" w:color="auto" w:fill="FFFFFF"/>
        </w:rPr>
        <w:t>COIMBRA: </w:t>
      </w:r>
      <w:r>
        <w:rPr>
          <w:rFonts w:ascii="Arial" w:hAnsi="Arial" w:cs="Arial"/>
          <w:color w:val="505050"/>
          <w:sz w:val="21"/>
          <w:szCs w:val="21"/>
          <w:shd w:val="clear" w:color="auto" w:fill="FFFFFF"/>
        </w:rPr>
        <w:t>Coimbra Affiliated By Meliá</w:t>
      </w:r>
      <w:r>
        <w:rPr>
          <w:rFonts w:ascii="Arial" w:hAnsi="Arial" w:cs="Arial"/>
          <w:color w:val="505050"/>
          <w:sz w:val="21"/>
          <w:szCs w:val="21"/>
        </w:rPr>
        <w:br/>
      </w:r>
      <w:r>
        <w:rPr>
          <w:rStyle w:val="Textoennegrita"/>
          <w:rFonts w:ascii="Arial" w:hAnsi="Arial" w:cs="Arial"/>
          <w:color w:val="505050"/>
          <w:sz w:val="21"/>
          <w:szCs w:val="21"/>
          <w:shd w:val="clear" w:color="auto" w:fill="FFFFFF"/>
        </w:rPr>
        <w:t>LISBOA: </w:t>
      </w:r>
      <w:r>
        <w:rPr>
          <w:rFonts w:ascii="Arial" w:hAnsi="Arial" w:cs="Arial"/>
          <w:color w:val="505050"/>
          <w:sz w:val="21"/>
          <w:szCs w:val="21"/>
          <w:shd w:val="clear" w:color="auto" w:fill="FFFFFF"/>
        </w:rPr>
        <w:t>Lutecia Hotel</w:t>
      </w:r>
      <w:r>
        <w:rPr>
          <w:rFonts w:ascii="Arial" w:hAnsi="Arial" w:cs="Arial"/>
          <w:color w:val="505050"/>
          <w:sz w:val="21"/>
          <w:szCs w:val="21"/>
        </w:rPr>
        <w:br/>
      </w:r>
      <w:r>
        <w:rPr>
          <w:rStyle w:val="Textoennegrita"/>
          <w:rFonts w:ascii="Arial" w:hAnsi="Arial" w:cs="Arial"/>
          <w:color w:val="505050"/>
          <w:sz w:val="21"/>
          <w:szCs w:val="21"/>
          <w:shd w:val="clear" w:color="auto" w:fill="FFFFFF"/>
        </w:rPr>
        <w:t>*Previstos o similares.</w:t>
      </w:r>
    </w:p>
    <w:p w:rsidR="004A6ECC" w:rsidRDefault="004A6ECC" w:rsidP="00B829DD">
      <w:pPr>
        <w:pStyle w:val="NormalWeb"/>
        <w:shd w:val="clear" w:color="auto" w:fill="FFFFFF"/>
        <w:jc w:val="both"/>
        <w:textAlignment w:val="baseline"/>
        <w:rPr>
          <w:rFonts w:ascii="Arial" w:hAnsi="Arial" w:cs="Arial"/>
          <w:color w:val="393939"/>
          <w:sz w:val="21"/>
          <w:szCs w:val="21"/>
        </w:rPr>
      </w:pPr>
    </w:p>
    <w:p w:rsidR="004A6ECC" w:rsidRDefault="004A6ECC" w:rsidP="00B829DD">
      <w:pPr>
        <w:pStyle w:val="NormalWeb"/>
        <w:shd w:val="clear" w:color="auto" w:fill="FFFFFF"/>
        <w:jc w:val="both"/>
        <w:textAlignment w:val="baseline"/>
        <w:rPr>
          <w:rFonts w:ascii="Arial" w:hAnsi="Arial" w:cs="Arial"/>
          <w:b/>
          <w:color w:val="FF0000"/>
          <w:sz w:val="21"/>
          <w:szCs w:val="21"/>
        </w:rPr>
      </w:pPr>
      <w:r w:rsidRPr="00D8786C">
        <w:rPr>
          <w:rFonts w:ascii="Arial" w:hAnsi="Arial" w:cs="Arial"/>
          <w:b/>
          <w:color w:val="FF0000"/>
          <w:sz w:val="21"/>
          <w:szCs w:val="21"/>
          <w:highlight w:val="yellow"/>
        </w:rPr>
        <w:t xml:space="preserve">PRECIO POR PERSONA EN BASE DOBLE </w:t>
      </w:r>
      <w:r w:rsidR="00CD739E">
        <w:rPr>
          <w:rFonts w:ascii="Arial" w:hAnsi="Arial" w:cs="Arial"/>
          <w:b/>
          <w:color w:val="FF0000"/>
          <w:sz w:val="21"/>
          <w:szCs w:val="21"/>
          <w:highlight w:val="yellow"/>
        </w:rPr>
        <w:t>DESDE USD 5212</w:t>
      </w:r>
    </w:p>
    <w:p w:rsidR="0024769F" w:rsidRDefault="0024769F" w:rsidP="00B829DD">
      <w:pPr>
        <w:pStyle w:val="NormalWeb"/>
        <w:shd w:val="clear" w:color="auto" w:fill="FFFFFF"/>
        <w:jc w:val="both"/>
        <w:textAlignment w:val="baseline"/>
        <w:rPr>
          <w:rFonts w:ascii="Arial" w:hAnsi="Arial" w:cs="Arial"/>
          <w:b/>
          <w:color w:val="FF0000"/>
          <w:sz w:val="21"/>
          <w:szCs w:val="21"/>
        </w:rPr>
      </w:pPr>
    </w:p>
    <w:p w:rsidR="0024769F" w:rsidRDefault="0024769F" w:rsidP="0024769F">
      <w:pPr>
        <w:spacing w:after="100" w:afterAutospacing="1" w:line="240" w:lineRule="auto"/>
        <w:rPr>
          <w:rFonts w:ascii="Arial" w:eastAsia="Times New Roman" w:hAnsi="Arial" w:cs="Arial"/>
          <w:color w:val="505050"/>
          <w:sz w:val="21"/>
          <w:szCs w:val="21"/>
          <w:u w:val="single"/>
          <w:lang w:eastAsia="es-AR"/>
        </w:rPr>
      </w:pPr>
    </w:p>
    <w:p w:rsidR="0024769F" w:rsidRDefault="0024769F" w:rsidP="0024769F">
      <w:pPr>
        <w:spacing w:after="100" w:afterAutospacing="1" w:line="240" w:lineRule="auto"/>
        <w:rPr>
          <w:rFonts w:ascii="Arial" w:eastAsia="Times New Roman" w:hAnsi="Arial" w:cs="Arial"/>
          <w:color w:val="505050"/>
          <w:sz w:val="21"/>
          <w:szCs w:val="21"/>
          <w:u w:val="single"/>
          <w:lang w:eastAsia="es-AR"/>
        </w:rPr>
      </w:pPr>
    </w:p>
    <w:p w:rsidR="0024769F" w:rsidRDefault="0024769F" w:rsidP="0024769F">
      <w:pPr>
        <w:spacing w:after="100" w:afterAutospacing="1" w:line="240" w:lineRule="auto"/>
        <w:rPr>
          <w:rFonts w:ascii="Arial" w:eastAsia="Times New Roman" w:hAnsi="Arial" w:cs="Arial"/>
          <w:color w:val="505050"/>
          <w:sz w:val="21"/>
          <w:szCs w:val="21"/>
          <w:u w:val="single"/>
          <w:lang w:eastAsia="es-AR"/>
        </w:rPr>
      </w:pPr>
      <w:r w:rsidRPr="0024769F">
        <w:rPr>
          <w:rFonts w:ascii="Arial" w:eastAsia="Times New Roman" w:hAnsi="Arial" w:cs="Arial"/>
          <w:color w:val="505050"/>
          <w:sz w:val="21"/>
          <w:szCs w:val="21"/>
          <w:u w:val="single"/>
          <w:lang w:eastAsia="es-AR"/>
        </w:rPr>
        <w:lastRenderedPageBreak/>
        <w:t>Nota importante:</w:t>
      </w:r>
    </w:p>
    <w:p w:rsidR="0024769F" w:rsidRDefault="0024769F" w:rsidP="0024769F">
      <w:pPr>
        <w:spacing w:after="100" w:afterAutospacing="1" w:line="240" w:lineRule="auto"/>
        <w:rPr>
          <w:rFonts w:ascii="Arial" w:eastAsia="Times New Roman" w:hAnsi="Arial" w:cs="Arial"/>
          <w:color w:val="505050"/>
          <w:sz w:val="21"/>
          <w:szCs w:val="21"/>
          <w:lang w:eastAsia="es-AR"/>
        </w:rPr>
      </w:pPr>
      <w:r w:rsidRPr="0024769F">
        <w:rPr>
          <w:rFonts w:ascii="Arial" w:eastAsia="Times New Roman" w:hAnsi="Arial" w:cs="Arial"/>
          <w:color w:val="505050"/>
          <w:sz w:val="21"/>
          <w:szCs w:val="21"/>
          <w:lang w:eastAsia="es-AR"/>
        </w:rPr>
        <w:br/>
        <w:t>- Salida grupal acompañada en base a 15 pasajeros mínimo.</w:t>
      </w:r>
    </w:p>
    <w:p w:rsidR="0024769F" w:rsidRDefault="0024769F" w:rsidP="0024769F">
      <w:pPr>
        <w:spacing w:after="100" w:afterAutospacing="1" w:line="240" w:lineRule="auto"/>
        <w:rPr>
          <w:rFonts w:ascii="Arial" w:eastAsia="Times New Roman" w:hAnsi="Arial" w:cs="Arial"/>
          <w:color w:val="505050"/>
          <w:sz w:val="21"/>
          <w:szCs w:val="21"/>
          <w:lang w:eastAsia="es-AR"/>
        </w:rPr>
      </w:pPr>
      <w:r w:rsidRPr="0024769F">
        <w:rPr>
          <w:rFonts w:ascii="Arial" w:eastAsia="Times New Roman" w:hAnsi="Arial" w:cs="Arial"/>
          <w:color w:val="505050"/>
          <w:sz w:val="21"/>
          <w:szCs w:val="21"/>
          <w:lang w:eastAsia="es-AR"/>
        </w:rPr>
        <w:br/>
        <w:t>- Precios de contado expresados en dólares estadounidenses. Para el pago en pesos</w:t>
      </w:r>
      <w:r w:rsidRPr="0024769F">
        <w:rPr>
          <w:rFonts w:ascii="Arial" w:eastAsia="Times New Roman" w:hAnsi="Arial" w:cs="Arial"/>
          <w:color w:val="505050"/>
          <w:sz w:val="21"/>
          <w:szCs w:val="21"/>
          <w:lang w:eastAsia="es-AR"/>
        </w:rPr>
        <w:br/>
        <w:t>argentinos (ARS) se tomará el tipo de cambio vigente al momento de realizar el pago.</w:t>
      </w:r>
    </w:p>
    <w:p w:rsidR="0024769F" w:rsidRDefault="0024769F" w:rsidP="0024769F">
      <w:pPr>
        <w:spacing w:after="100" w:afterAutospacing="1" w:line="240" w:lineRule="auto"/>
        <w:rPr>
          <w:rFonts w:ascii="Arial" w:eastAsia="Times New Roman" w:hAnsi="Arial" w:cs="Arial"/>
          <w:color w:val="505050"/>
          <w:sz w:val="21"/>
          <w:szCs w:val="21"/>
          <w:lang w:eastAsia="es-AR"/>
        </w:rPr>
      </w:pPr>
      <w:r w:rsidRPr="0024769F">
        <w:rPr>
          <w:rFonts w:ascii="Arial" w:eastAsia="Times New Roman" w:hAnsi="Arial" w:cs="Arial"/>
          <w:color w:val="505050"/>
          <w:sz w:val="21"/>
          <w:szCs w:val="21"/>
          <w:lang w:eastAsia="es-AR"/>
        </w:rPr>
        <w:br/>
        <w:t>- Los precios no incluyen el impuesto PAÍS, ni la percepción RG 5463.</w:t>
      </w:r>
    </w:p>
    <w:p w:rsidR="0024769F" w:rsidRDefault="0024769F" w:rsidP="0024769F">
      <w:pPr>
        <w:spacing w:after="100" w:afterAutospacing="1" w:line="240" w:lineRule="auto"/>
        <w:rPr>
          <w:rFonts w:ascii="Arial" w:eastAsia="Times New Roman" w:hAnsi="Arial" w:cs="Arial"/>
          <w:color w:val="505050"/>
          <w:sz w:val="21"/>
          <w:szCs w:val="21"/>
          <w:lang w:eastAsia="es-AR"/>
        </w:rPr>
      </w:pPr>
      <w:r w:rsidRPr="0024769F">
        <w:rPr>
          <w:rFonts w:ascii="Arial" w:eastAsia="Times New Roman" w:hAnsi="Arial" w:cs="Arial"/>
          <w:color w:val="505050"/>
          <w:sz w:val="21"/>
          <w:szCs w:val="21"/>
          <w:lang w:eastAsia="es-AR"/>
        </w:rPr>
        <w:br/>
        <w:t>- Este circuito contiene varias visitas a pie, tener en cuenta en caso que el pasajero</w:t>
      </w:r>
      <w:r w:rsidRPr="0024769F">
        <w:rPr>
          <w:rFonts w:ascii="Arial" w:eastAsia="Times New Roman" w:hAnsi="Arial" w:cs="Arial"/>
          <w:color w:val="505050"/>
          <w:sz w:val="21"/>
          <w:szCs w:val="21"/>
          <w:lang w:eastAsia="es-AR"/>
        </w:rPr>
        <w:br/>
        <w:t>presente alguna dificultad física.</w:t>
      </w:r>
    </w:p>
    <w:p w:rsidR="0024769F" w:rsidRPr="0024769F" w:rsidRDefault="0024769F" w:rsidP="0024769F">
      <w:pPr>
        <w:spacing w:after="100" w:afterAutospacing="1" w:line="240" w:lineRule="auto"/>
        <w:rPr>
          <w:rFonts w:ascii="Arial" w:eastAsia="Times New Roman" w:hAnsi="Arial" w:cs="Arial"/>
          <w:color w:val="505050"/>
          <w:sz w:val="21"/>
          <w:szCs w:val="21"/>
          <w:lang w:eastAsia="es-AR"/>
        </w:rPr>
      </w:pPr>
      <w:r w:rsidRPr="0024769F">
        <w:rPr>
          <w:rFonts w:ascii="Arial" w:eastAsia="Times New Roman" w:hAnsi="Arial" w:cs="Arial"/>
          <w:color w:val="505050"/>
          <w:sz w:val="21"/>
          <w:szCs w:val="21"/>
          <w:lang w:eastAsia="es-AR"/>
        </w:rPr>
        <w:br/>
        <w:t>-Habitaciones triples: las mismas consisten en una habitación de tamaño doble o twin</w:t>
      </w:r>
    </w:p>
    <w:p w:rsidR="0024769F" w:rsidRPr="0024769F" w:rsidRDefault="0024769F" w:rsidP="0024769F">
      <w:pPr>
        <w:spacing w:after="100" w:afterAutospacing="1" w:line="240" w:lineRule="auto"/>
        <w:rPr>
          <w:rFonts w:ascii="Arial" w:eastAsia="Times New Roman" w:hAnsi="Arial" w:cs="Arial"/>
          <w:color w:val="505050"/>
          <w:sz w:val="21"/>
          <w:szCs w:val="21"/>
          <w:lang w:eastAsia="es-AR"/>
        </w:rPr>
      </w:pPr>
      <w:r w:rsidRPr="0024769F">
        <w:rPr>
          <w:rFonts w:ascii="Arial" w:eastAsia="Times New Roman" w:hAnsi="Arial" w:cs="Arial"/>
          <w:color w:val="505050"/>
          <w:sz w:val="21"/>
          <w:szCs w:val="21"/>
          <w:lang w:eastAsia="es-AR"/>
        </w:rPr>
        <w:t>más una cama adicional tipo catre (roll-away) por lo cual las comodidades de las mismas</w:t>
      </w:r>
    </w:p>
    <w:p w:rsidR="0024769F" w:rsidRPr="0024769F" w:rsidRDefault="0024769F" w:rsidP="0024769F">
      <w:pPr>
        <w:spacing w:after="100" w:afterAutospacing="1" w:line="240" w:lineRule="auto"/>
        <w:rPr>
          <w:rFonts w:ascii="Arial" w:eastAsia="Times New Roman" w:hAnsi="Arial" w:cs="Arial"/>
          <w:color w:val="505050"/>
          <w:sz w:val="21"/>
          <w:szCs w:val="21"/>
          <w:lang w:eastAsia="es-AR"/>
        </w:rPr>
      </w:pPr>
      <w:r w:rsidRPr="0024769F">
        <w:rPr>
          <w:rFonts w:ascii="Arial" w:eastAsia="Times New Roman" w:hAnsi="Arial" w:cs="Arial"/>
          <w:color w:val="505050"/>
          <w:sz w:val="21"/>
          <w:szCs w:val="21"/>
          <w:lang w:eastAsia="es-AR"/>
        </w:rPr>
        <w:t>son más reducidas. En el caso de ser tres personas adultas se recomienda alojarse en dos</w:t>
      </w:r>
    </w:p>
    <w:p w:rsidR="0024769F" w:rsidRPr="0024769F" w:rsidRDefault="0024769F" w:rsidP="0024769F">
      <w:pPr>
        <w:spacing w:after="100" w:afterAutospacing="1" w:line="240" w:lineRule="auto"/>
        <w:rPr>
          <w:rFonts w:ascii="Arial" w:eastAsia="Times New Roman" w:hAnsi="Arial" w:cs="Arial"/>
          <w:color w:val="505050"/>
          <w:sz w:val="21"/>
          <w:szCs w:val="21"/>
          <w:lang w:eastAsia="es-AR"/>
        </w:rPr>
      </w:pPr>
      <w:r w:rsidRPr="0024769F">
        <w:rPr>
          <w:rFonts w:ascii="Arial" w:eastAsia="Times New Roman" w:hAnsi="Arial" w:cs="Arial"/>
          <w:color w:val="505050"/>
          <w:sz w:val="21"/>
          <w:szCs w:val="21"/>
          <w:lang w:eastAsia="es-AR"/>
        </w:rPr>
        <w:t>habitaciones (01 doble + 01 single)</w:t>
      </w:r>
    </w:p>
    <w:p w:rsidR="0024769F" w:rsidRPr="00D8786C" w:rsidRDefault="0024769F" w:rsidP="00B829DD">
      <w:pPr>
        <w:pStyle w:val="NormalWeb"/>
        <w:shd w:val="clear" w:color="auto" w:fill="FFFFFF"/>
        <w:jc w:val="both"/>
        <w:textAlignment w:val="baseline"/>
        <w:rPr>
          <w:rFonts w:ascii="Arial" w:hAnsi="Arial" w:cs="Arial"/>
          <w:b/>
          <w:color w:val="FF0000"/>
          <w:sz w:val="21"/>
          <w:szCs w:val="21"/>
        </w:rPr>
      </w:pPr>
    </w:p>
    <w:p w:rsidR="00784B88" w:rsidRDefault="00784B88" w:rsidP="00784B88">
      <w:pPr>
        <w:pStyle w:val="NormalWeb"/>
        <w:shd w:val="clear" w:color="auto" w:fill="FFFFFF"/>
        <w:spacing w:before="0" w:after="0"/>
        <w:textAlignment w:val="baseline"/>
        <w:rPr>
          <w:rFonts w:ascii="Arial" w:hAnsi="Arial" w:cs="Arial"/>
          <w:color w:val="393939"/>
          <w:sz w:val="21"/>
          <w:szCs w:val="21"/>
        </w:rPr>
      </w:pPr>
    </w:p>
    <w:p w:rsidR="00784B88" w:rsidRDefault="00784B88" w:rsidP="00784B88">
      <w:pPr>
        <w:pStyle w:val="NormalWeb"/>
        <w:shd w:val="clear" w:color="auto" w:fill="FFFFFF"/>
        <w:jc w:val="both"/>
        <w:textAlignment w:val="baseline"/>
        <w:rPr>
          <w:rFonts w:ascii="Arial" w:hAnsi="Arial" w:cs="Arial"/>
          <w:color w:val="393939"/>
          <w:sz w:val="21"/>
          <w:szCs w:val="21"/>
        </w:rPr>
      </w:pPr>
    </w:p>
    <w:p w:rsidR="00784B88" w:rsidRDefault="00784B88" w:rsidP="00784B88">
      <w:pPr>
        <w:pStyle w:val="NormalWeb"/>
        <w:shd w:val="clear" w:color="auto" w:fill="FFFFFF"/>
        <w:jc w:val="both"/>
        <w:textAlignment w:val="baseline"/>
        <w:rPr>
          <w:rFonts w:ascii="Arial" w:hAnsi="Arial" w:cs="Arial"/>
          <w:color w:val="393939"/>
          <w:sz w:val="21"/>
          <w:szCs w:val="21"/>
        </w:rPr>
      </w:pPr>
    </w:p>
    <w:p w:rsidR="00784B88" w:rsidRDefault="00784B88" w:rsidP="00B829DD">
      <w:pPr>
        <w:pStyle w:val="NormalWeb"/>
        <w:shd w:val="clear" w:color="auto" w:fill="FFFFFF"/>
        <w:jc w:val="both"/>
        <w:textAlignment w:val="baseline"/>
        <w:rPr>
          <w:rFonts w:ascii="Arial" w:hAnsi="Arial" w:cs="Arial"/>
          <w:color w:val="393939"/>
          <w:sz w:val="21"/>
          <w:szCs w:val="21"/>
        </w:rPr>
      </w:pPr>
    </w:p>
    <w:p w:rsidR="00B829DD" w:rsidRDefault="00B829DD" w:rsidP="00B829DD">
      <w:pPr>
        <w:pStyle w:val="NormalWeb"/>
        <w:shd w:val="clear" w:color="auto" w:fill="FFFFFF"/>
        <w:jc w:val="both"/>
        <w:textAlignment w:val="baseline"/>
        <w:rPr>
          <w:rFonts w:ascii="Arial" w:hAnsi="Arial" w:cs="Arial"/>
          <w:color w:val="393939"/>
          <w:sz w:val="21"/>
          <w:szCs w:val="21"/>
        </w:rPr>
      </w:pPr>
    </w:p>
    <w:p w:rsidR="00B829DD" w:rsidRDefault="00B829DD" w:rsidP="00B829DD">
      <w:pPr>
        <w:pStyle w:val="NormalWeb"/>
        <w:shd w:val="clear" w:color="auto" w:fill="FFFFFF"/>
        <w:jc w:val="both"/>
        <w:textAlignment w:val="baseline"/>
        <w:rPr>
          <w:rFonts w:ascii="Arial" w:hAnsi="Arial" w:cs="Arial"/>
          <w:color w:val="393939"/>
          <w:sz w:val="21"/>
          <w:szCs w:val="21"/>
        </w:rPr>
      </w:pPr>
    </w:p>
    <w:p w:rsidR="00B829DD" w:rsidRDefault="00B829DD" w:rsidP="00B829DD">
      <w:pPr>
        <w:pStyle w:val="NormalWeb"/>
        <w:shd w:val="clear" w:color="auto" w:fill="FFFFFF"/>
        <w:jc w:val="both"/>
        <w:textAlignment w:val="baseline"/>
        <w:rPr>
          <w:rFonts w:ascii="Arial" w:hAnsi="Arial" w:cs="Arial"/>
          <w:color w:val="393939"/>
          <w:sz w:val="21"/>
          <w:szCs w:val="21"/>
        </w:rPr>
      </w:pPr>
    </w:p>
    <w:p w:rsidR="00B829DD" w:rsidRDefault="00B829DD" w:rsidP="00B829DD">
      <w:pPr>
        <w:pStyle w:val="NormalWeb"/>
        <w:shd w:val="clear" w:color="auto" w:fill="FFFFFF"/>
        <w:jc w:val="both"/>
        <w:textAlignment w:val="baseline"/>
        <w:rPr>
          <w:rFonts w:ascii="Arial" w:hAnsi="Arial" w:cs="Arial"/>
          <w:color w:val="393939"/>
          <w:sz w:val="21"/>
          <w:szCs w:val="21"/>
        </w:rPr>
      </w:pPr>
    </w:p>
    <w:p w:rsidR="00B829DD" w:rsidRDefault="00B829DD" w:rsidP="00B829DD">
      <w:pPr>
        <w:pStyle w:val="NormalWeb"/>
        <w:shd w:val="clear" w:color="auto" w:fill="FFFFFF"/>
        <w:jc w:val="both"/>
        <w:textAlignment w:val="baseline"/>
        <w:rPr>
          <w:rFonts w:ascii="Arial" w:hAnsi="Arial" w:cs="Arial"/>
          <w:color w:val="393939"/>
          <w:sz w:val="21"/>
          <w:szCs w:val="21"/>
        </w:rPr>
      </w:pPr>
    </w:p>
    <w:p w:rsidR="00B829DD" w:rsidRDefault="00B829DD" w:rsidP="00B829DD">
      <w:pPr>
        <w:pStyle w:val="NormalWeb"/>
        <w:shd w:val="clear" w:color="auto" w:fill="FFFFFF"/>
        <w:jc w:val="both"/>
        <w:textAlignment w:val="baseline"/>
        <w:rPr>
          <w:rFonts w:ascii="Arial" w:hAnsi="Arial" w:cs="Arial"/>
          <w:color w:val="393939"/>
          <w:sz w:val="21"/>
          <w:szCs w:val="21"/>
        </w:rPr>
      </w:pPr>
    </w:p>
    <w:p w:rsidR="00B829DD" w:rsidRDefault="00B829DD" w:rsidP="00B829DD">
      <w:pPr>
        <w:pStyle w:val="NormalWeb"/>
        <w:shd w:val="clear" w:color="auto" w:fill="FFFFFF"/>
        <w:jc w:val="both"/>
        <w:textAlignment w:val="baseline"/>
        <w:rPr>
          <w:rFonts w:ascii="Arial" w:hAnsi="Arial" w:cs="Arial"/>
          <w:color w:val="393939"/>
          <w:sz w:val="21"/>
          <w:szCs w:val="21"/>
        </w:rPr>
      </w:pPr>
    </w:p>
    <w:p w:rsidR="00B829DD" w:rsidRDefault="00B829DD" w:rsidP="00B829DD">
      <w:pPr>
        <w:pStyle w:val="NormalWeb"/>
        <w:shd w:val="clear" w:color="auto" w:fill="FFFFFF"/>
        <w:jc w:val="both"/>
        <w:textAlignment w:val="baseline"/>
        <w:rPr>
          <w:rFonts w:ascii="Arial" w:hAnsi="Arial" w:cs="Arial"/>
          <w:color w:val="393939"/>
          <w:sz w:val="21"/>
          <w:szCs w:val="21"/>
        </w:rPr>
      </w:pPr>
    </w:p>
    <w:p w:rsidR="00B829DD" w:rsidRDefault="00B829DD" w:rsidP="00EE7622">
      <w:pPr>
        <w:pStyle w:val="NormalWeb"/>
        <w:shd w:val="clear" w:color="auto" w:fill="FFFFFF"/>
        <w:jc w:val="both"/>
        <w:textAlignment w:val="baseline"/>
        <w:rPr>
          <w:rFonts w:ascii="Arial" w:hAnsi="Arial" w:cs="Arial"/>
          <w:color w:val="393939"/>
          <w:sz w:val="21"/>
          <w:szCs w:val="21"/>
        </w:rPr>
      </w:pPr>
    </w:p>
    <w:p w:rsidR="00E21AC2" w:rsidRDefault="00E21AC2" w:rsidP="00E21AC2">
      <w:bookmarkStart w:id="0" w:name="_GoBack"/>
      <w:bookmarkEnd w:id="0"/>
    </w:p>
    <w:sectPr w:rsidR="00E21AC2">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F10C9" w:rsidRDefault="00CF10C9" w:rsidP="005C330F">
      <w:pPr>
        <w:spacing w:after="0" w:line="240" w:lineRule="auto"/>
      </w:pPr>
      <w:r>
        <w:separator/>
      </w:r>
    </w:p>
  </w:endnote>
  <w:endnote w:type="continuationSeparator" w:id="0">
    <w:p w:rsidR="00CF10C9" w:rsidRDefault="00CF10C9" w:rsidP="005C33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F10C9" w:rsidRDefault="00CF10C9" w:rsidP="005C330F">
      <w:pPr>
        <w:spacing w:after="0" w:line="240" w:lineRule="auto"/>
      </w:pPr>
      <w:r>
        <w:separator/>
      </w:r>
    </w:p>
  </w:footnote>
  <w:footnote w:type="continuationSeparator" w:id="0">
    <w:p w:rsidR="00CF10C9" w:rsidRDefault="00CF10C9" w:rsidP="005C330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0436"/>
    <w:rsid w:val="00156EA9"/>
    <w:rsid w:val="00187065"/>
    <w:rsid w:val="00212387"/>
    <w:rsid w:val="0024769F"/>
    <w:rsid w:val="002703AF"/>
    <w:rsid w:val="00376D2B"/>
    <w:rsid w:val="00380CC2"/>
    <w:rsid w:val="00390AE2"/>
    <w:rsid w:val="003B270E"/>
    <w:rsid w:val="0047386A"/>
    <w:rsid w:val="00485DEE"/>
    <w:rsid w:val="004A6ECC"/>
    <w:rsid w:val="005536CE"/>
    <w:rsid w:val="005728D8"/>
    <w:rsid w:val="005C330F"/>
    <w:rsid w:val="00664B74"/>
    <w:rsid w:val="00784B88"/>
    <w:rsid w:val="00861A86"/>
    <w:rsid w:val="00877A36"/>
    <w:rsid w:val="009B4C50"/>
    <w:rsid w:val="00A44054"/>
    <w:rsid w:val="00A85406"/>
    <w:rsid w:val="00AE17A7"/>
    <w:rsid w:val="00B829DD"/>
    <w:rsid w:val="00CD739E"/>
    <w:rsid w:val="00CF10C9"/>
    <w:rsid w:val="00D8786C"/>
    <w:rsid w:val="00D9401C"/>
    <w:rsid w:val="00E21AC2"/>
    <w:rsid w:val="00E668E8"/>
    <w:rsid w:val="00E96789"/>
    <w:rsid w:val="00EE7622"/>
    <w:rsid w:val="00F10436"/>
    <w:rsid w:val="00FA2BE4"/>
    <w:rsid w:val="00FD3C0D"/>
    <w:rsid w:val="00FE26E2"/>
    <w:rsid w:val="00FF2467"/>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54A3D6"/>
  <w15:chartTrackingRefBased/>
  <w15:docId w15:val="{01BB0F70-496B-4276-909E-62BDC0BAF6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5C330F"/>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5C330F"/>
  </w:style>
  <w:style w:type="paragraph" w:styleId="Piedepgina">
    <w:name w:val="footer"/>
    <w:basedOn w:val="Normal"/>
    <w:link w:val="PiedepginaCar"/>
    <w:uiPriority w:val="99"/>
    <w:unhideWhenUsed/>
    <w:rsid w:val="005C330F"/>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5C330F"/>
  </w:style>
  <w:style w:type="table" w:styleId="Tablaconcuadrcula">
    <w:name w:val="Table Grid"/>
    <w:basedOn w:val="Tablanormal"/>
    <w:uiPriority w:val="39"/>
    <w:rsid w:val="00861A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EE7622"/>
    <w:pPr>
      <w:spacing w:before="100" w:beforeAutospacing="1" w:after="100" w:afterAutospacing="1" w:line="240" w:lineRule="auto"/>
    </w:pPr>
    <w:rPr>
      <w:rFonts w:ascii="Times New Roman" w:eastAsia="Times New Roman" w:hAnsi="Times New Roman" w:cs="Times New Roman"/>
      <w:sz w:val="24"/>
      <w:szCs w:val="24"/>
      <w:lang w:eastAsia="es-AR"/>
    </w:rPr>
  </w:style>
  <w:style w:type="character" w:styleId="Textoennegrita">
    <w:name w:val="Strong"/>
    <w:basedOn w:val="Fuentedeprrafopredeter"/>
    <w:uiPriority w:val="22"/>
    <w:qFormat/>
    <w:rsid w:val="00EE7622"/>
    <w:rPr>
      <w:b/>
      <w:bCs/>
    </w:rPr>
  </w:style>
  <w:style w:type="character" w:styleId="Hipervnculo">
    <w:name w:val="Hyperlink"/>
    <w:basedOn w:val="Fuentedeprrafopredeter"/>
    <w:uiPriority w:val="99"/>
    <w:semiHidden/>
    <w:unhideWhenUsed/>
    <w:rsid w:val="00784B8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3104337">
      <w:bodyDiv w:val="1"/>
      <w:marLeft w:val="0"/>
      <w:marRight w:val="0"/>
      <w:marTop w:val="0"/>
      <w:marBottom w:val="0"/>
      <w:divBdr>
        <w:top w:val="none" w:sz="0" w:space="0" w:color="auto"/>
        <w:left w:val="none" w:sz="0" w:space="0" w:color="auto"/>
        <w:bottom w:val="none" w:sz="0" w:space="0" w:color="auto"/>
        <w:right w:val="none" w:sz="0" w:space="0" w:color="auto"/>
      </w:divBdr>
    </w:div>
    <w:div w:id="331761938">
      <w:bodyDiv w:val="1"/>
      <w:marLeft w:val="0"/>
      <w:marRight w:val="0"/>
      <w:marTop w:val="0"/>
      <w:marBottom w:val="0"/>
      <w:divBdr>
        <w:top w:val="none" w:sz="0" w:space="0" w:color="auto"/>
        <w:left w:val="none" w:sz="0" w:space="0" w:color="auto"/>
        <w:bottom w:val="none" w:sz="0" w:space="0" w:color="auto"/>
        <w:right w:val="none" w:sz="0" w:space="0" w:color="auto"/>
      </w:divBdr>
    </w:div>
    <w:div w:id="593829438">
      <w:bodyDiv w:val="1"/>
      <w:marLeft w:val="0"/>
      <w:marRight w:val="0"/>
      <w:marTop w:val="0"/>
      <w:marBottom w:val="0"/>
      <w:divBdr>
        <w:top w:val="none" w:sz="0" w:space="0" w:color="auto"/>
        <w:left w:val="none" w:sz="0" w:space="0" w:color="auto"/>
        <w:bottom w:val="none" w:sz="0" w:space="0" w:color="auto"/>
        <w:right w:val="none" w:sz="0" w:space="0" w:color="auto"/>
      </w:divBdr>
    </w:div>
    <w:div w:id="753819933">
      <w:bodyDiv w:val="1"/>
      <w:marLeft w:val="0"/>
      <w:marRight w:val="0"/>
      <w:marTop w:val="0"/>
      <w:marBottom w:val="0"/>
      <w:divBdr>
        <w:top w:val="none" w:sz="0" w:space="0" w:color="auto"/>
        <w:left w:val="none" w:sz="0" w:space="0" w:color="auto"/>
        <w:bottom w:val="none" w:sz="0" w:space="0" w:color="auto"/>
        <w:right w:val="none" w:sz="0" w:space="0" w:color="auto"/>
      </w:divBdr>
    </w:div>
    <w:div w:id="1069768258">
      <w:bodyDiv w:val="1"/>
      <w:marLeft w:val="0"/>
      <w:marRight w:val="0"/>
      <w:marTop w:val="0"/>
      <w:marBottom w:val="0"/>
      <w:divBdr>
        <w:top w:val="none" w:sz="0" w:space="0" w:color="auto"/>
        <w:left w:val="none" w:sz="0" w:space="0" w:color="auto"/>
        <w:bottom w:val="none" w:sz="0" w:space="0" w:color="auto"/>
        <w:right w:val="none" w:sz="0" w:space="0" w:color="auto"/>
      </w:divBdr>
    </w:div>
    <w:div w:id="1235508434">
      <w:bodyDiv w:val="1"/>
      <w:marLeft w:val="0"/>
      <w:marRight w:val="0"/>
      <w:marTop w:val="0"/>
      <w:marBottom w:val="0"/>
      <w:divBdr>
        <w:top w:val="none" w:sz="0" w:space="0" w:color="auto"/>
        <w:left w:val="none" w:sz="0" w:space="0" w:color="auto"/>
        <w:bottom w:val="none" w:sz="0" w:space="0" w:color="auto"/>
        <w:right w:val="none" w:sz="0" w:space="0" w:color="auto"/>
      </w:divBdr>
    </w:div>
    <w:div w:id="1252199034">
      <w:bodyDiv w:val="1"/>
      <w:marLeft w:val="0"/>
      <w:marRight w:val="0"/>
      <w:marTop w:val="0"/>
      <w:marBottom w:val="0"/>
      <w:divBdr>
        <w:top w:val="none" w:sz="0" w:space="0" w:color="auto"/>
        <w:left w:val="none" w:sz="0" w:space="0" w:color="auto"/>
        <w:bottom w:val="none" w:sz="0" w:space="0" w:color="auto"/>
        <w:right w:val="none" w:sz="0" w:space="0" w:color="auto"/>
      </w:divBdr>
    </w:div>
    <w:div w:id="1290159535">
      <w:bodyDiv w:val="1"/>
      <w:marLeft w:val="0"/>
      <w:marRight w:val="0"/>
      <w:marTop w:val="0"/>
      <w:marBottom w:val="0"/>
      <w:divBdr>
        <w:top w:val="none" w:sz="0" w:space="0" w:color="auto"/>
        <w:left w:val="none" w:sz="0" w:space="0" w:color="auto"/>
        <w:bottom w:val="none" w:sz="0" w:space="0" w:color="auto"/>
        <w:right w:val="none" w:sz="0" w:space="0" w:color="auto"/>
      </w:divBdr>
    </w:div>
    <w:div w:id="1335843574">
      <w:bodyDiv w:val="1"/>
      <w:marLeft w:val="0"/>
      <w:marRight w:val="0"/>
      <w:marTop w:val="0"/>
      <w:marBottom w:val="0"/>
      <w:divBdr>
        <w:top w:val="none" w:sz="0" w:space="0" w:color="auto"/>
        <w:left w:val="none" w:sz="0" w:space="0" w:color="auto"/>
        <w:bottom w:val="none" w:sz="0" w:space="0" w:color="auto"/>
        <w:right w:val="none" w:sz="0" w:space="0" w:color="auto"/>
      </w:divBdr>
    </w:div>
    <w:div w:id="1338581779">
      <w:bodyDiv w:val="1"/>
      <w:marLeft w:val="0"/>
      <w:marRight w:val="0"/>
      <w:marTop w:val="0"/>
      <w:marBottom w:val="0"/>
      <w:divBdr>
        <w:top w:val="none" w:sz="0" w:space="0" w:color="auto"/>
        <w:left w:val="none" w:sz="0" w:space="0" w:color="auto"/>
        <w:bottom w:val="none" w:sz="0" w:space="0" w:color="auto"/>
        <w:right w:val="none" w:sz="0" w:space="0" w:color="auto"/>
      </w:divBdr>
    </w:div>
    <w:div w:id="1380975652">
      <w:bodyDiv w:val="1"/>
      <w:marLeft w:val="0"/>
      <w:marRight w:val="0"/>
      <w:marTop w:val="0"/>
      <w:marBottom w:val="0"/>
      <w:divBdr>
        <w:top w:val="none" w:sz="0" w:space="0" w:color="auto"/>
        <w:left w:val="none" w:sz="0" w:space="0" w:color="auto"/>
        <w:bottom w:val="none" w:sz="0" w:space="0" w:color="auto"/>
        <w:right w:val="none" w:sz="0" w:space="0" w:color="auto"/>
      </w:divBdr>
    </w:div>
    <w:div w:id="1412461251">
      <w:bodyDiv w:val="1"/>
      <w:marLeft w:val="0"/>
      <w:marRight w:val="0"/>
      <w:marTop w:val="0"/>
      <w:marBottom w:val="0"/>
      <w:divBdr>
        <w:top w:val="none" w:sz="0" w:space="0" w:color="auto"/>
        <w:left w:val="none" w:sz="0" w:space="0" w:color="auto"/>
        <w:bottom w:val="none" w:sz="0" w:space="0" w:color="auto"/>
        <w:right w:val="none" w:sz="0" w:space="0" w:color="auto"/>
      </w:divBdr>
    </w:div>
    <w:div w:id="1592348066">
      <w:bodyDiv w:val="1"/>
      <w:marLeft w:val="0"/>
      <w:marRight w:val="0"/>
      <w:marTop w:val="0"/>
      <w:marBottom w:val="0"/>
      <w:divBdr>
        <w:top w:val="none" w:sz="0" w:space="0" w:color="auto"/>
        <w:left w:val="none" w:sz="0" w:space="0" w:color="auto"/>
        <w:bottom w:val="none" w:sz="0" w:space="0" w:color="auto"/>
        <w:right w:val="none" w:sz="0" w:space="0" w:color="auto"/>
      </w:divBdr>
    </w:div>
    <w:div w:id="1795366382">
      <w:bodyDiv w:val="1"/>
      <w:marLeft w:val="0"/>
      <w:marRight w:val="0"/>
      <w:marTop w:val="0"/>
      <w:marBottom w:val="0"/>
      <w:divBdr>
        <w:top w:val="none" w:sz="0" w:space="0" w:color="auto"/>
        <w:left w:val="none" w:sz="0" w:space="0" w:color="auto"/>
        <w:bottom w:val="none" w:sz="0" w:space="0" w:color="auto"/>
        <w:right w:val="none" w:sz="0" w:space="0" w:color="auto"/>
      </w:divBdr>
    </w:div>
    <w:div w:id="1799642117">
      <w:bodyDiv w:val="1"/>
      <w:marLeft w:val="0"/>
      <w:marRight w:val="0"/>
      <w:marTop w:val="0"/>
      <w:marBottom w:val="0"/>
      <w:divBdr>
        <w:top w:val="none" w:sz="0" w:space="0" w:color="auto"/>
        <w:left w:val="none" w:sz="0" w:space="0" w:color="auto"/>
        <w:bottom w:val="none" w:sz="0" w:space="0" w:color="auto"/>
        <w:right w:val="none" w:sz="0" w:space="0" w:color="auto"/>
      </w:divBdr>
    </w:div>
    <w:div w:id="1822691620">
      <w:bodyDiv w:val="1"/>
      <w:marLeft w:val="0"/>
      <w:marRight w:val="0"/>
      <w:marTop w:val="0"/>
      <w:marBottom w:val="0"/>
      <w:divBdr>
        <w:top w:val="none" w:sz="0" w:space="0" w:color="auto"/>
        <w:left w:val="none" w:sz="0" w:space="0" w:color="auto"/>
        <w:bottom w:val="none" w:sz="0" w:space="0" w:color="auto"/>
        <w:right w:val="none" w:sz="0" w:space="0" w:color="auto"/>
      </w:divBdr>
    </w:div>
    <w:div w:id="1826628551">
      <w:bodyDiv w:val="1"/>
      <w:marLeft w:val="0"/>
      <w:marRight w:val="0"/>
      <w:marTop w:val="0"/>
      <w:marBottom w:val="0"/>
      <w:divBdr>
        <w:top w:val="none" w:sz="0" w:space="0" w:color="auto"/>
        <w:left w:val="none" w:sz="0" w:space="0" w:color="auto"/>
        <w:bottom w:val="none" w:sz="0" w:space="0" w:color="auto"/>
        <w:right w:val="none" w:sz="0" w:space="0" w:color="auto"/>
      </w:divBdr>
    </w:div>
    <w:div w:id="1991472648">
      <w:bodyDiv w:val="1"/>
      <w:marLeft w:val="0"/>
      <w:marRight w:val="0"/>
      <w:marTop w:val="0"/>
      <w:marBottom w:val="0"/>
      <w:divBdr>
        <w:top w:val="none" w:sz="0" w:space="0" w:color="auto"/>
        <w:left w:val="none" w:sz="0" w:space="0" w:color="auto"/>
        <w:bottom w:val="none" w:sz="0" w:space="0" w:color="auto"/>
        <w:right w:val="none" w:sz="0" w:space="0" w:color="auto"/>
      </w:divBdr>
    </w:div>
    <w:div w:id="2046833627">
      <w:bodyDiv w:val="1"/>
      <w:marLeft w:val="0"/>
      <w:marRight w:val="0"/>
      <w:marTop w:val="0"/>
      <w:marBottom w:val="0"/>
      <w:divBdr>
        <w:top w:val="none" w:sz="0" w:space="0" w:color="auto"/>
        <w:left w:val="none" w:sz="0" w:space="0" w:color="auto"/>
        <w:bottom w:val="none" w:sz="0" w:space="0" w:color="auto"/>
        <w:right w:val="none" w:sz="0" w:space="0" w:color="auto"/>
      </w:divBdr>
    </w:div>
    <w:div w:id="21316247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134</TotalTime>
  <Pages>4</Pages>
  <Words>1135</Words>
  <Characters>6246</Characters>
  <Application>Microsoft Office Word</Application>
  <DocSecurity>0</DocSecurity>
  <Lines>52</Lines>
  <Paragraphs>14</Paragraphs>
  <ScaleCrop>false</ScaleCrop>
  <HeadingPairs>
    <vt:vector size="2" baseType="variant">
      <vt:variant>
        <vt:lpstr>Título</vt:lpstr>
      </vt:variant>
      <vt:variant>
        <vt:i4>1</vt:i4>
      </vt:variant>
    </vt:vector>
  </HeadingPairs>
  <TitlesOfParts>
    <vt:vector size="1" baseType="lpstr">
      <vt:lpstr/>
    </vt:vector>
  </TitlesOfParts>
  <Company>Luffi</Company>
  <LinksUpToDate>false</LinksUpToDate>
  <CharactersWithSpaces>7367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Luffi</dc:creator>
  <cp:keywords/>
  <dc:description/>
  <cp:lastModifiedBy>Luffi</cp:lastModifiedBy>
  <cp:revision>23</cp:revision>
  <dcterms:created xsi:type="dcterms:W3CDTF">2024-09-11T23:04:00Z</dcterms:created>
  <dcterms:modified xsi:type="dcterms:W3CDTF">2025-05-12T19:38:00Z</dcterms:modified>
</cp:coreProperties>
</file>